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C35" w:rsidRPr="00994C35" w:rsidRDefault="00994C35" w:rsidP="00994C35">
      <w:pPr>
        <w:shd w:val="clear" w:color="auto" w:fill="548DD4"/>
        <w:spacing w:after="0"/>
        <w:jc w:val="center"/>
        <w:rPr>
          <w:rFonts w:ascii="Arial" w:hAnsi="Arial" w:cs="Arial"/>
          <w:b/>
          <w:color w:val="FFFFFF"/>
          <w:sz w:val="24"/>
          <w:szCs w:val="24"/>
        </w:rPr>
      </w:pPr>
    </w:p>
    <w:p w:rsidR="00994C35" w:rsidRDefault="00A651F1" w:rsidP="00994C35">
      <w:pPr>
        <w:shd w:val="clear" w:color="auto" w:fill="548DD4"/>
        <w:spacing w:after="0"/>
        <w:jc w:val="center"/>
        <w:rPr>
          <w:rFonts w:ascii="Arial" w:hAnsi="Arial" w:cs="Arial"/>
          <w:b/>
          <w:color w:val="FFFFFF"/>
          <w:sz w:val="24"/>
          <w:szCs w:val="24"/>
        </w:rPr>
      </w:pPr>
      <w:r>
        <w:rPr>
          <w:rFonts w:ascii="Arial" w:hAnsi="Arial" w:cs="Arial"/>
          <w:b/>
          <w:color w:val="FFFFFF"/>
          <w:sz w:val="24"/>
          <w:szCs w:val="24"/>
        </w:rPr>
        <w:t xml:space="preserve">ODPOWIEDŹ NA </w:t>
      </w:r>
      <w:r w:rsidR="002D7798">
        <w:rPr>
          <w:rFonts w:ascii="Arial" w:hAnsi="Arial" w:cs="Arial"/>
          <w:b/>
          <w:color w:val="FFFFFF"/>
          <w:sz w:val="24"/>
          <w:szCs w:val="24"/>
        </w:rPr>
        <w:t>SKARGĘ</w:t>
      </w:r>
    </w:p>
    <w:p w:rsidR="00AB3EC2" w:rsidRPr="00994C35" w:rsidRDefault="00AB3EC2" w:rsidP="00994C35">
      <w:pPr>
        <w:shd w:val="clear" w:color="auto" w:fill="548DD4"/>
        <w:spacing w:after="0"/>
        <w:jc w:val="center"/>
        <w:rPr>
          <w:rFonts w:ascii="Arial" w:hAnsi="Arial" w:cs="Arial"/>
          <w:b/>
          <w:color w:val="FFFFFF"/>
          <w:sz w:val="24"/>
          <w:szCs w:val="24"/>
        </w:rPr>
      </w:pPr>
    </w:p>
    <w:p w:rsidR="00BC162A" w:rsidRDefault="00D8744E" w:rsidP="002D7798">
      <w:pPr>
        <w:shd w:val="clear" w:color="auto" w:fill="D9D9D9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B3EC2">
        <w:rPr>
          <w:rFonts w:ascii="Arial" w:hAnsi="Arial" w:cs="Arial"/>
          <w:sz w:val="20"/>
          <w:szCs w:val="20"/>
        </w:rPr>
        <w:t>dpow</w:t>
      </w:r>
      <w:r w:rsidR="00041BC0">
        <w:rPr>
          <w:rFonts w:ascii="Arial" w:hAnsi="Arial" w:cs="Arial"/>
          <w:sz w:val="20"/>
          <w:szCs w:val="20"/>
        </w:rPr>
        <w:t>iedź na skargę nie</w:t>
      </w:r>
      <w:r w:rsidR="002D7798" w:rsidRPr="002D7798">
        <w:rPr>
          <w:rFonts w:ascii="Arial" w:hAnsi="Arial" w:cs="Arial"/>
          <w:sz w:val="20"/>
          <w:szCs w:val="20"/>
        </w:rPr>
        <w:t xml:space="preserve"> została uregulowana w ustawie </w:t>
      </w:r>
      <w:proofErr w:type="spellStart"/>
      <w:r w:rsidR="002D7798" w:rsidRPr="002D7798">
        <w:rPr>
          <w:rFonts w:ascii="Arial" w:hAnsi="Arial" w:cs="Arial"/>
          <w:sz w:val="20"/>
          <w:szCs w:val="20"/>
        </w:rPr>
        <w:t>Pzp</w:t>
      </w:r>
      <w:proofErr w:type="spellEnd"/>
      <w:r w:rsidR="002D7798" w:rsidRPr="002D7798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2D7798" w:rsidRPr="002D7798">
        <w:rPr>
          <w:rFonts w:ascii="Arial" w:hAnsi="Arial" w:cs="Arial"/>
          <w:sz w:val="20"/>
          <w:szCs w:val="20"/>
        </w:rPr>
        <w:t xml:space="preserve">. </w:t>
      </w:r>
      <w:r w:rsidR="00C82D00">
        <w:rPr>
          <w:rFonts w:ascii="Arial" w:hAnsi="Arial" w:cs="Arial"/>
          <w:sz w:val="20"/>
          <w:szCs w:val="20"/>
        </w:rPr>
        <w:t xml:space="preserve">W związku z odesłaniem </w:t>
      </w:r>
      <w:r w:rsidR="002D7798" w:rsidRPr="002D7798">
        <w:rPr>
          <w:rFonts w:ascii="Arial" w:hAnsi="Arial" w:cs="Arial"/>
          <w:sz w:val="20"/>
          <w:szCs w:val="20"/>
        </w:rPr>
        <w:t>do przepisów o postępowaniu apelacyjnym</w:t>
      </w:r>
      <w:r w:rsidR="00041BC0">
        <w:rPr>
          <w:rFonts w:ascii="Arial" w:hAnsi="Arial" w:cs="Arial"/>
          <w:sz w:val="20"/>
          <w:szCs w:val="20"/>
        </w:rPr>
        <w:t xml:space="preserve"> z art. 198a ust. 2 ustawy </w:t>
      </w:r>
      <w:proofErr w:type="spellStart"/>
      <w:r w:rsidR="00041BC0">
        <w:rPr>
          <w:rFonts w:ascii="Arial" w:hAnsi="Arial" w:cs="Arial"/>
          <w:sz w:val="20"/>
          <w:szCs w:val="20"/>
        </w:rPr>
        <w:t>Pzp</w:t>
      </w:r>
      <w:proofErr w:type="spellEnd"/>
      <w:r w:rsidR="00041BC0">
        <w:rPr>
          <w:rFonts w:ascii="Arial" w:hAnsi="Arial" w:cs="Arial"/>
          <w:sz w:val="20"/>
          <w:szCs w:val="20"/>
        </w:rPr>
        <w:t xml:space="preserve"> </w:t>
      </w:r>
      <w:r w:rsidR="00C82D00">
        <w:rPr>
          <w:rFonts w:ascii="Arial" w:hAnsi="Arial" w:cs="Arial"/>
          <w:sz w:val="20"/>
          <w:szCs w:val="20"/>
        </w:rPr>
        <w:t xml:space="preserve">należy </w:t>
      </w:r>
      <w:r w:rsidR="00041BC0">
        <w:rPr>
          <w:rFonts w:ascii="Arial" w:hAnsi="Arial" w:cs="Arial"/>
          <w:sz w:val="20"/>
          <w:szCs w:val="20"/>
        </w:rPr>
        <w:t>uznać, że</w:t>
      </w:r>
      <w:r w:rsidR="002D7798" w:rsidRPr="002D7798">
        <w:rPr>
          <w:rFonts w:ascii="Arial" w:hAnsi="Arial" w:cs="Arial"/>
          <w:sz w:val="20"/>
          <w:szCs w:val="20"/>
        </w:rPr>
        <w:t xml:space="preserve"> odpowiedź na skargę jest odpowiednikiem odpowiedzi na apelację, o której mowa w art. 372 KPC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2D7798" w:rsidRPr="002D7798">
        <w:rPr>
          <w:rFonts w:ascii="Arial" w:hAnsi="Arial" w:cs="Arial"/>
          <w:sz w:val="20"/>
          <w:szCs w:val="20"/>
        </w:rPr>
        <w:t xml:space="preserve">. </w:t>
      </w:r>
    </w:p>
    <w:p w:rsidR="002D7798" w:rsidRPr="002D7798" w:rsidRDefault="002D7798" w:rsidP="002D7798">
      <w:pPr>
        <w:shd w:val="clear" w:color="auto" w:fill="D9D9D9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2D7798">
        <w:rPr>
          <w:rFonts w:ascii="Arial" w:hAnsi="Arial" w:cs="Arial"/>
          <w:i/>
          <w:sz w:val="20"/>
          <w:szCs w:val="20"/>
          <w:u w:val="single"/>
        </w:rPr>
        <w:t>Kto i w jakim czasie może wnieść odpowiedź na skargę</w:t>
      </w:r>
      <w:r w:rsidRPr="002D7798">
        <w:rPr>
          <w:rFonts w:ascii="Arial" w:hAnsi="Arial" w:cs="Arial"/>
          <w:i/>
          <w:sz w:val="20"/>
          <w:szCs w:val="20"/>
        </w:rPr>
        <w:t xml:space="preserve">: </w:t>
      </w:r>
      <w:r w:rsidRPr="002D7798">
        <w:rPr>
          <w:rFonts w:ascii="Arial" w:hAnsi="Arial" w:cs="Arial"/>
          <w:sz w:val="20"/>
          <w:szCs w:val="20"/>
        </w:rPr>
        <w:t xml:space="preserve">Na podstawie art. 372 KPC w zw. z art. 198a ust. 2 ustawy </w:t>
      </w:r>
      <w:proofErr w:type="spellStart"/>
      <w:r w:rsidRPr="002D7798">
        <w:rPr>
          <w:rFonts w:ascii="Arial" w:hAnsi="Arial" w:cs="Arial"/>
          <w:sz w:val="20"/>
          <w:szCs w:val="20"/>
        </w:rPr>
        <w:t>Pzp</w:t>
      </w:r>
      <w:proofErr w:type="spellEnd"/>
      <w:r w:rsidRPr="002D7798">
        <w:rPr>
          <w:rFonts w:ascii="Arial" w:hAnsi="Arial" w:cs="Arial"/>
          <w:sz w:val="20"/>
          <w:szCs w:val="20"/>
        </w:rPr>
        <w:t xml:space="preserve"> </w:t>
      </w:r>
      <w:r w:rsidR="00C60531">
        <w:rPr>
          <w:rFonts w:ascii="Arial" w:hAnsi="Arial" w:cs="Arial"/>
          <w:sz w:val="20"/>
          <w:szCs w:val="20"/>
        </w:rPr>
        <w:t xml:space="preserve">możliwe jest wniesienie odpowiedzi na skargę </w:t>
      </w:r>
      <w:r w:rsidRPr="002D7798">
        <w:rPr>
          <w:rFonts w:ascii="Arial" w:hAnsi="Arial" w:cs="Arial"/>
          <w:sz w:val="20"/>
          <w:szCs w:val="20"/>
        </w:rPr>
        <w:t xml:space="preserve">w terminie dwóch tygodni od dnia doręczenia odpisu skargi wprost do sądu okręgowego, do którego została skierowana skarga. Wniesienie odpowiedzi na </w:t>
      </w:r>
      <w:r w:rsidR="00041BC0">
        <w:rPr>
          <w:rFonts w:ascii="Arial" w:hAnsi="Arial" w:cs="Arial"/>
          <w:sz w:val="20"/>
          <w:szCs w:val="20"/>
        </w:rPr>
        <w:t xml:space="preserve">skargę </w:t>
      </w:r>
      <w:r w:rsidRPr="002D7798">
        <w:rPr>
          <w:rFonts w:ascii="Arial" w:hAnsi="Arial" w:cs="Arial"/>
          <w:sz w:val="20"/>
          <w:szCs w:val="20"/>
        </w:rPr>
        <w:t>jest fakultatywne, a brak skorzystania przez przeciwnika skargi z tego uprawnienia nie zamyka mu drogi do prezentowania swojego stanowiska w pismach procesow</w:t>
      </w:r>
      <w:r w:rsidR="00C8450C">
        <w:rPr>
          <w:rFonts w:ascii="Arial" w:hAnsi="Arial" w:cs="Arial"/>
          <w:sz w:val="20"/>
          <w:szCs w:val="20"/>
        </w:rPr>
        <w:t xml:space="preserve">ych </w:t>
      </w:r>
      <w:r w:rsidR="00B821E4">
        <w:rPr>
          <w:rFonts w:ascii="Arial" w:hAnsi="Arial" w:cs="Arial"/>
          <w:sz w:val="20"/>
          <w:szCs w:val="20"/>
        </w:rPr>
        <w:t xml:space="preserve">- na zasadach określonych w KPC - </w:t>
      </w:r>
      <w:r w:rsidR="00C8450C">
        <w:rPr>
          <w:rFonts w:ascii="Arial" w:hAnsi="Arial" w:cs="Arial"/>
          <w:sz w:val="20"/>
          <w:szCs w:val="20"/>
        </w:rPr>
        <w:t>czy też ustnie na rozprawie.</w:t>
      </w:r>
      <w:r w:rsidRPr="002D7798">
        <w:rPr>
          <w:rFonts w:ascii="Arial" w:hAnsi="Arial" w:cs="Arial"/>
          <w:sz w:val="20"/>
          <w:szCs w:val="20"/>
        </w:rPr>
        <w:t xml:space="preserve"> </w:t>
      </w:r>
      <w:r w:rsidR="00BC162A" w:rsidRPr="00BC162A">
        <w:rPr>
          <w:rFonts w:ascii="Arial" w:hAnsi="Arial" w:cs="Arial"/>
          <w:sz w:val="20"/>
          <w:szCs w:val="20"/>
        </w:rPr>
        <w:t>Z uwagi jednak na zasadę efektywności i szybkości środków ochrony prawnej na gruncie zamówień publicznych</w:t>
      </w:r>
      <w:r w:rsidR="00BC162A">
        <w:rPr>
          <w:rFonts w:ascii="Arial" w:hAnsi="Arial" w:cs="Arial"/>
          <w:sz w:val="20"/>
          <w:szCs w:val="20"/>
        </w:rPr>
        <w:t>,</w:t>
      </w:r>
      <w:r w:rsidR="00BC162A" w:rsidRPr="00BC162A">
        <w:rPr>
          <w:rFonts w:ascii="Arial" w:hAnsi="Arial" w:cs="Arial"/>
          <w:sz w:val="20"/>
          <w:szCs w:val="20"/>
        </w:rPr>
        <w:t xml:space="preserve"> wniesienie odpowiedzi na skargę uznać należy za dobrą praktykę w postępowaniu skargowym.</w:t>
      </w:r>
    </w:p>
    <w:p w:rsidR="002D7798" w:rsidRPr="002D7798" w:rsidRDefault="002D7798" w:rsidP="002D7798">
      <w:pPr>
        <w:shd w:val="clear" w:color="auto" w:fill="D9D9D9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2D7798">
        <w:rPr>
          <w:rFonts w:ascii="Arial" w:hAnsi="Arial" w:cs="Arial"/>
          <w:i/>
          <w:sz w:val="20"/>
          <w:szCs w:val="20"/>
          <w:u w:val="single"/>
        </w:rPr>
        <w:t>Wymogi formalne odpowiedzi na skargę</w:t>
      </w:r>
      <w:r w:rsidRPr="002D7798">
        <w:rPr>
          <w:rFonts w:ascii="Arial" w:hAnsi="Arial" w:cs="Arial"/>
          <w:i/>
          <w:sz w:val="20"/>
          <w:szCs w:val="20"/>
        </w:rPr>
        <w:t xml:space="preserve">: </w:t>
      </w:r>
      <w:r w:rsidRPr="002D7798">
        <w:rPr>
          <w:rFonts w:ascii="Arial" w:hAnsi="Arial" w:cs="Arial"/>
          <w:sz w:val="20"/>
          <w:szCs w:val="20"/>
        </w:rPr>
        <w:t xml:space="preserve">Odpowiedź na </w:t>
      </w:r>
      <w:r w:rsidR="00041BC0">
        <w:rPr>
          <w:rFonts w:ascii="Arial" w:hAnsi="Arial" w:cs="Arial"/>
          <w:sz w:val="20"/>
          <w:szCs w:val="20"/>
        </w:rPr>
        <w:t xml:space="preserve">skargę </w:t>
      </w:r>
      <w:r w:rsidRPr="002D7798">
        <w:rPr>
          <w:rFonts w:ascii="Arial" w:hAnsi="Arial" w:cs="Arial"/>
          <w:sz w:val="20"/>
          <w:szCs w:val="20"/>
        </w:rPr>
        <w:t xml:space="preserve">jest pismem procesowym, musi zatem spełniać wymogi formalne, właściwe dla każdego pisma procesowego (art. 126 </w:t>
      </w:r>
      <w:r w:rsidR="00C8450C">
        <w:rPr>
          <w:rFonts w:ascii="Arial" w:hAnsi="Arial" w:cs="Arial"/>
          <w:sz w:val="20"/>
          <w:szCs w:val="20"/>
        </w:rPr>
        <w:t>KPC, art. 128 KPC). J</w:t>
      </w:r>
      <w:r w:rsidRPr="002D7798">
        <w:rPr>
          <w:rFonts w:ascii="Arial" w:hAnsi="Arial" w:cs="Arial"/>
          <w:sz w:val="20"/>
          <w:szCs w:val="20"/>
        </w:rPr>
        <w:t xml:space="preserve">ej wniesienie nie podlega opłacie. </w:t>
      </w:r>
    </w:p>
    <w:p w:rsidR="002D7798" w:rsidRPr="002D7798" w:rsidRDefault="002D7798" w:rsidP="002D7798">
      <w:pPr>
        <w:shd w:val="clear" w:color="auto" w:fill="D9D9D9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2D7798">
        <w:rPr>
          <w:rFonts w:ascii="Arial" w:hAnsi="Arial" w:cs="Arial"/>
          <w:i/>
          <w:sz w:val="20"/>
          <w:szCs w:val="20"/>
          <w:u w:val="single"/>
        </w:rPr>
        <w:t>Treść odpowiedzi na skargę</w:t>
      </w:r>
      <w:r w:rsidRPr="00D8744E">
        <w:rPr>
          <w:rFonts w:ascii="Arial" w:hAnsi="Arial" w:cs="Arial"/>
          <w:i/>
          <w:sz w:val="20"/>
          <w:szCs w:val="20"/>
        </w:rPr>
        <w:t>:</w:t>
      </w:r>
      <w:r w:rsidRPr="002D7798">
        <w:rPr>
          <w:rFonts w:ascii="Arial" w:hAnsi="Arial" w:cs="Arial"/>
          <w:i/>
          <w:sz w:val="20"/>
          <w:szCs w:val="20"/>
        </w:rPr>
        <w:t xml:space="preserve"> </w:t>
      </w:r>
      <w:r w:rsidR="00C8450C" w:rsidRPr="00C8450C">
        <w:rPr>
          <w:rFonts w:ascii="Arial" w:hAnsi="Arial" w:cs="Arial"/>
          <w:sz w:val="20"/>
          <w:szCs w:val="20"/>
        </w:rPr>
        <w:t>W o</w:t>
      </w:r>
      <w:r w:rsidR="003C554D">
        <w:rPr>
          <w:rFonts w:ascii="Arial" w:hAnsi="Arial" w:cs="Arial"/>
          <w:sz w:val="20"/>
          <w:szCs w:val="20"/>
        </w:rPr>
        <w:t>dpowiedzi na skargę należy zająć</w:t>
      </w:r>
      <w:r w:rsidR="00C8450C" w:rsidRPr="00C8450C">
        <w:rPr>
          <w:rFonts w:ascii="Arial" w:hAnsi="Arial" w:cs="Arial"/>
          <w:sz w:val="20"/>
          <w:szCs w:val="20"/>
        </w:rPr>
        <w:t xml:space="preserve"> stanowisko co do treści skargi, jej zarzutów i wniosków. </w:t>
      </w:r>
      <w:r w:rsidRPr="002D7798">
        <w:rPr>
          <w:rFonts w:ascii="Arial" w:hAnsi="Arial" w:cs="Arial"/>
          <w:sz w:val="20"/>
          <w:szCs w:val="20"/>
        </w:rPr>
        <w:t xml:space="preserve">W odpowiedzi na </w:t>
      </w:r>
      <w:r w:rsidR="00716C18">
        <w:rPr>
          <w:rFonts w:ascii="Arial" w:hAnsi="Arial" w:cs="Arial"/>
          <w:sz w:val="20"/>
          <w:szCs w:val="20"/>
        </w:rPr>
        <w:t>skargę można</w:t>
      </w:r>
      <w:r w:rsidRPr="002D7798">
        <w:rPr>
          <w:rFonts w:ascii="Arial" w:hAnsi="Arial" w:cs="Arial"/>
          <w:sz w:val="20"/>
          <w:szCs w:val="20"/>
        </w:rPr>
        <w:t xml:space="preserve"> również powołać nowe fakty i dowody</w:t>
      </w:r>
      <w:r w:rsidR="00716C18">
        <w:rPr>
          <w:rFonts w:ascii="Arial" w:hAnsi="Arial" w:cs="Arial"/>
          <w:sz w:val="20"/>
          <w:szCs w:val="20"/>
        </w:rPr>
        <w:t>,</w:t>
      </w:r>
      <w:r w:rsidRPr="002D7798">
        <w:rPr>
          <w:rFonts w:ascii="Arial" w:hAnsi="Arial" w:cs="Arial"/>
          <w:sz w:val="20"/>
          <w:szCs w:val="20"/>
        </w:rPr>
        <w:t xml:space="preserve"> z ograniczeni</w:t>
      </w:r>
      <w:r w:rsidR="00041BC0">
        <w:rPr>
          <w:rFonts w:ascii="Arial" w:hAnsi="Arial" w:cs="Arial"/>
          <w:sz w:val="20"/>
          <w:szCs w:val="20"/>
        </w:rPr>
        <w:t>em</w:t>
      </w:r>
      <w:r w:rsidR="00293FA7">
        <w:rPr>
          <w:rFonts w:ascii="Arial" w:hAnsi="Arial" w:cs="Arial"/>
          <w:sz w:val="20"/>
          <w:szCs w:val="20"/>
        </w:rPr>
        <w:t xml:space="preserve"> wynikającym z art. 381 KPC</w:t>
      </w:r>
      <w:r w:rsidR="00D8744E">
        <w:rPr>
          <w:rFonts w:ascii="Arial" w:hAnsi="Arial" w:cs="Arial"/>
          <w:sz w:val="20"/>
          <w:szCs w:val="20"/>
        </w:rPr>
        <w:t xml:space="preserve">, co oznacza, że </w:t>
      </w:r>
      <w:r w:rsidRPr="002D7798">
        <w:rPr>
          <w:rFonts w:ascii="Arial" w:hAnsi="Arial" w:cs="Arial"/>
          <w:sz w:val="20"/>
          <w:szCs w:val="20"/>
        </w:rPr>
        <w:t xml:space="preserve">na </w:t>
      </w:r>
      <w:r w:rsidR="00D8744E">
        <w:rPr>
          <w:rFonts w:ascii="Arial" w:hAnsi="Arial" w:cs="Arial"/>
          <w:sz w:val="20"/>
          <w:szCs w:val="20"/>
        </w:rPr>
        <w:t xml:space="preserve">wnoszącym odpowiedź na skargę </w:t>
      </w:r>
      <w:r w:rsidRPr="002D7798">
        <w:rPr>
          <w:rFonts w:ascii="Arial" w:hAnsi="Arial" w:cs="Arial"/>
          <w:sz w:val="20"/>
          <w:szCs w:val="20"/>
        </w:rPr>
        <w:t>ciąży obowiązek wykazania, że nie mogła ich powołać wcześniej.</w:t>
      </w:r>
    </w:p>
    <w:p w:rsidR="00C8450C" w:rsidRPr="008A1E83" w:rsidRDefault="002D7798" w:rsidP="002D7798">
      <w:pPr>
        <w:shd w:val="clear" w:color="auto" w:fill="D9D9D9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2D7798">
        <w:rPr>
          <w:rFonts w:ascii="Arial" w:hAnsi="Arial" w:cs="Arial"/>
          <w:i/>
          <w:sz w:val="20"/>
          <w:szCs w:val="20"/>
          <w:u w:val="single"/>
        </w:rPr>
        <w:t>Sposób wniesienia odpowiedzi na skargę</w:t>
      </w:r>
      <w:r w:rsidRPr="00D8744E">
        <w:rPr>
          <w:rFonts w:ascii="Arial" w:hAnsi="Arial" w:cs="Arial"/>
          <w:i/>
          <w:sz w:val="20"/>
          <w:szCs w:val="20"/>
        </w:rPr>
        <w:t>:</w:t>
      </w:r>
      <w:r w:rsidRPr="002D7798">
        <w:rPr>
          <w:rFonts w:ascii="Arial" w:hAnsi="Arial" w:cs="Arial"/>
          <w:i/>
          <w:sz w:val="20"/>
          <w:szCs w:val="20"/>
        </w:rPr>
        <w:t xml:space="preserve"> </w:t>
      </w:r>
      <w:r w:rsidRPr="002D7798">
        <w:rPr>
          <w:rFonts w:ascii="Arial" w:hAnsi="Arial" w:cs="Arial"/>
          <w:sz w:val="20"/>
          <w:szCs w:val="20"/>
        </w:rPr>
        <w:t>Od</w:t>
      </w:r>
      <w:r w:rsidR="00CF7C51">
        <w:rPr>
          <w:rFonts w:ascii="Arial" w:hAnsi="Arial" w:cs="Arial"/>
          <w:sz w:val="20"/>
          <w:szCs w:val="20"/>
        </w:rPr>
        <w:t>powiedź na skargę powinna być wniesiona zgodnie z przepisami KPC. W</w:t>
      </w:r>
      <w:r w:rsidRPr="002D7798">
        <w:rPr>
          <w:rFonts w:ascii="Arial" w:hAnsi="Arial" w:cs="Arial"/>
          <w:sz w:val="20"/>
          <w:szCs w:val="20"/>
        </w:rPr>
        <w:t xml:space="preserve"> sytuacji gdy wnoszący odpowiedź na skargę jest reprezentowany przez profesjonalnego pełnomocnika, winien doręcz</w:t>
      </w:r>
      <w:r w:rsidR="003A3A51">
        <w:rPr>
          <w:rFonts w:ascii="Arial" w:hAnsi="Arial" w:cs="Arial"/>
          <w:sz w:val="20"/>
          <w:szCs w:val="20"/>
        </w:rPr>
        <w:t>yć jej odpis bezpośrednio innym</w:t>
      </w:r>
      <w:r w:rsidRPr="002D7798">
        <w:rPr>
          <w:rFonts w:ascii="Arial" w:hAnsi="Arial" w:cs="Arial"/>
          <w:sz w:val="20"/>
          <w:szCs w:val="20"/>
        </w:rPr>
        <w:t xml:space="preserve"> uczestnikom postępowania skargowego również reprezentowanym przez profesjonalnych pełnomocników (art. 132 § 1 KPC</w:t>
      </w:r>
      <w:r w:rsidR="00D8744E">
        <w:rPr>
          <w:rFonts w:ascii="Arial" w:hAnsi="Arial" w:cs="Arial"/>
          <w:sz w:val="20"/>
          <w:szCs w:val="20"/>
        </w:rPr>
        <w:t xml:space="preserve"> w zw. z art. 198a ust. 2 ustawy </w:t>
      </w:r>
      <w:proofErr w:type="spellStart"/>
      <w:r w:rsidR="00D8744E">
        <w:rPr>
          <w:rFonts w:ascii="Arial" w:hAnsi="Arial" w:cs="Arial"/>
          <w:sz w:val="20"/>
          <w:szCs w:val="20"/>
        </w:rPr>
        <w:t>Pzp</w:t>
      </w:r>
      <w:proofErr w:type="spellEnd"/>
      <w:r w:rsidRPr="002D7798">
        <w:rPr>
          <w:rFonts w:ascii="Arial" w:hAnsi="Arial" w:cs="Arial"/>
          <w:sz w:val="20"/>
          <w:szCs w:val="20"/>
        </w:rPr>
        <w:t>).</w:t>
      </w:r>
      <w:r w:rsidR="00243C01">
        <w:rPr>
          <w:rFonts w:ascii="Arial" w:hAnsi="Arial" w:cs="Arial"/>
          <w:sz w:val="20"/>
          <w:szCs w:val="20"/>
        </w:rPr>
        <w:t xml:space="preserve"> Jeśli taka sytuacja nie zachodzi, </w:t>
      </w:r>
      <w:r w:rsidR="00B708AE">
        <w:rPr>
          <w:rFonts w:ascii="Arial" w:hAnsi="Arial" w:cs="Arial"/>
          <w:sz w:val="20"/>
          <w:szCs w:val="20"/>
        </w:rPr>
        <w:t xml:space="preserve">do sądu </w:t>
      </w:r>
      <w:r w:rsidR="00C60531" w:rsidRPr="00C60531">
        <w:rPr>
          <w:rFonts w:ascii="Arial" w:hAnsi="Arial" w:cs="Arial"/>
          <w:sz w:val="20"/>
          <w:szCs w:val="20"/>
        </w:rPr>
        <w:t xml:space="preserve">należy </w:t>
      </w:r>
      <w:r w:rsidR="00B708AE">
        <w:rPr>
          <w:rFonts w:ascii="Arial" w:hAnsi="Arial" w:cs="Arial"/>
          <w:sz w:val="20"/>
          <w:szCs w:val="20"/>
        </w:rPr>
        <w:t>złożyć odpisy pisma.</w:t>
      </w:r>
    </w:p>
    <w:p w:rsidR="002D7798" w:rsidRPr="00D8744E" w:rsidRDefault="002D7798" w:rsidP="002D7798">
      <w:pPr>
        <w:shd w:val="clear" w:color="auto" w:fill="D9D9D9"/>
        <w:spacing w:before="120" w:after="0"/>
        <w:jc w:val="both"/>
        <w:rPr>
          <w:rFonts w:ascii="Arial" w:hAnsi="Arial" w:cs="Arial"/>
          <w:i/>
          <w:sz w:val="20"/>
          <w:szCs w:val="20"/>
        </w:rPr>
      </w:pPr>
      <w:r w:rsidRPr="00D8744E">
        <w:rPr>
          <w:rFonts w:ascii="Arial" w:hAnsi="Arial" w:cs="Arial"/>
          <w:i/>
          <w:sz w:val="20"/>
          <w:szCs w:val="20"/>
        </w:rPr>
        <w:t>Dokument ma charakter przykładowy i dotyczy sytuacji, gdy wnos</w:t>
      </w:r>
      <w:r w:rsidR="003A3A51">
        <w:rPr>
          <w:rFonts w:ascii="Arial" w:hAnsi="Arial" w:cs="Arial"/>
          <w:i/>
          <w:sz w:val="20"/>
          <w:szCs w:val="20"/>
        </w:rPr>
        <w:t>zącym odpowiedź na skargę jest Z</w:t>
      </w:r>
      <w:r w:rsidRPr="00D8744E">
        <w:rPr>
          <w:rFonts w:ascii="Arial" w:hAnsi="Arial" w:cs="Arial"/>
          <w:i/>
          <w:sz w:val="20"/>
          <w:szCs w:val="20"/>
        </w:rPr>
        <w:t xml:space="preserve">amawiający reprezentowany przez profesjonalnego pełnomocnika. </w:t>
      </w:r>
    </w:p>
    <w:p w:rsidR="007C31B6" w:rsidRPr="002E4BF3" w:rsidRDefault="002D7798" w:rsidP="002E4BF3">
      <w:pPr>
        <w:shd w:val="clear" w:color="auto" w:fill="D9D9D9"/>
        <w:spacing w:before="120" w:after="0"/>
        <w:jc w:val="both"/>
        <w:rPr>
          <w:rFonts w:ascii="Arial" w:hAnsi="Arial" w:cs="Arial"/>
          <w:i/>
          <w:sz w:val="20"/>
          <w:szCs w:val="20"/>
        </w:rPr>
      </w:pPr>
      <w:r w:rsidRPr="00D8744E">
        <w:rPr>
          <w:rFonts w:ascii="Arial" w:hAnsi="Arial" w:cs="Arial"/>
          <w:i/>
          <w:sz w:val="20"/>
          <w:szCs w:val="20"/>
        </w:rPr>
        <w:t>Dokument został opracowany według stanu prawnego</w:t>
      </w:r>
      <w:r w:rsidR="002D5716">
        <w:rPr>
          <w:rFonts w:ascii="Arial" w:hAnsi="Arial" w:cs="Arial"/>
          <w:i/>
          <w:sz w:val="20"/>
          <w:szCs w:val="20"/>
        </w:rPr>
        <w:t xml:space="preserve"> na dzień </w:t>
      </w:r>
      <w:r w:rsidR="004143BD">
        <w:rPr>
          <w:rFonts w:ascii="Arial" w:hAnsi="Arial" w:cs="Arial"/>
          <w:i/>
          <w:sz w:val="20"/>
          <w:szCs w:val="20"/>
        </w:rPr>
        <w:t>24 stycznia 2019</w:t>
      </w:r>
      <w:r w:rsidRPr="00D8744E">
        <w:rPr>
          <w:rFonts w:ascii="Arial" w:hAnsi="Arial" w:cs="Arial"/>
          <w:i/>
          <w:sz w:val="20"/>
          <w:szCs w:val="20"/>
        </w:rPr>
        <w:t xml:space="preserve"> r.</w:t>
      </w:r>
    </w:p>
    <w:p w:rsidR="00324409" w:rsidRDefault="00324409" w:rsidP="002E4BF3">
      <w:pPr>
        <w:spacing w:line="360" w:lineRule="auto"/>
        <w:jc w:val="right"/>
        <w:rPr>
          <w:rFonts w:ascii="Arial" w:hAnsi="Arial" w:cs="Arial"/>
          <w:sz w:val="21"/>
          <w:szCs w:val="21"/>
        </w:rPr>
      </w:pPr>
    </w:p>
    <w:p w:rsidR="002D7798" w:rsidRDefault="002D7798" w:rsidP="002E4BF3">
      <w:pPr>
        <w:spacing w:line="36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Warszawa, dnia </w:t>
      </w:r>
      <w:r w:rsidR="00D8744E">
        <w:rPr>
          <w:rFonts w:ascii="Arial" w:hAnsi="Arial" w:cs="Arial"/>
          <w:sz w:val="21"/>
          <w:szCs w:val="21"/>
        </w:rPr>
        <w:t>………………….</w:t>
      </w:r>
      <w:r>
        <w:rPr>
          <w:rFonts w:ascii="Arial" w:hAnsi="Arial" w:cs="Arial"/>
          <w:sz w:val="21"/>
          <w:szCs w:val="21"/>
        </w:rPr>
        <w:t xml:space="preserve"> r.</w:t>
      </w:r>
      <w:r w:rsidR="00FD75F0">
        <w:rPr>
          <w:rStyle w:val="Odwoanieprzypisudolnego"/>
          <w:rFonts w:ascii="Arial" w:hAnsi="Arial" w:cs="Arial"/>
          <w:sz w:val="21"/>
          <w:szCs w:val="21"/>
        </w:rPr>
        <w:footnoteReference w:id="3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860"/>
      </w:tblGrid>
      <w:tr w:rsidR="002D7798" w:rsidTr="002D7798">
        <w:tc>
          <w:tcPr>
            <w:tcW w:w="4248" w:type="dxa"/>
          </w:tcPr>
          <w:p w:rsidR="002D7798" w:rsidRDefault="002D7798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860" w:type="dxa"/>
          </w:tcPr>
          <w:p w:rsidR="002D7798" w:rsidRDefault="002D7798">
            <w:pPr>
              <w:spacing w:before="92" w:after="92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SĄD OKRĘGOWY W </w:t>
            </w:r>
            <w:r w:rsidR="004143BD">
              <w:rPr>
                <w:rFonts w:ascii="Arial" w:hAnsi="Arial" w:cs="Arial"/>
                <w:b/>
              </w:rPr>
              <w:t>……..</w:t>
            </w:r>
          </w:p>
          <w:p w:rsidR="002D7798" w:rsidRDefault="002D7798">
            <w:pPr>
              <w:spacing w:before="92" w:after="92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Wydział</w:t>
            </w:r>
            <w:r w:rsidR="004143BD">
              <w:rPr>
                <w:rFonts w:ascii="Arial" w:hAnsi="Arial" w:cs="Arial"/>
                <w:b/>
              </w:rPr>
              <w:t>………………..</w:t>
            </w:r>
            <w:r>
              <w:rPr>
                <w:rStyle w:val="Odwoanieprzypisudolnego"/>
                <w:rFonts w:ascii="Arial" w:hAnsi="Arial" w:cs="Arial"/>
              </w:rPr>
              <w:footnoteReference w:id="4"/>
            </w:r>
          </w:p>
          <w:p w:rsidR="002D7798" w:rsidRPr="004143BD" w:rsidRDefault="004143BD">
            <w:pPr>
              <w:spacing w:before="92" w:after="92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</w:t>
            </w:r>
            <w:r w:rsidRPr="004143BD">
              <w:rPr>
                <w:rFonts w:ascii="Arial" w:hAnsi="Arial" w:cs="Arial"/>
                <w:sz w:val="21"/>
                <w:szCs w:val="21"/>
              </w:rPr>
              <w:t>l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4143BD">
              <w:rPr>
                <w:rFonts w:ascii="Arial" w:hAnsi="Arial" w:cs="Arial"/>
                <w:sz w:val="21"/>
                <w:szCs w:val="21"/>
              </w:rPr>
              <w:t>…………., .. – …</w:t>
            </w:r>
            <w:r>
              <w:rPr>
                <w:rFonts w:ascii="Arial" w:hAnsi="Arial" w:cs="Arial"/>
                <w:sz w:val="21"/>
                <w:szCs w:val="21"/>
              </w:rPr>
              <w:t>……….</w:t>
            </w:r>
          </w:p>
        </w:tc>
      </w:tr>
      <w:tr w:rsidR="002D7798" w:rsidTr="002D7798">
        <w:trPr>
          <w:trHeight w:val="1196"/>
        </w:trPr>
        <w:tc>
          <w:tcPr>
            <w:tcW w:w="4248" w:type="dxa"/>
            <w:hideMark/>
          </w:tcPr>
          <w:p w:rsidR="002D7798" w:rsidRDefault="002D7798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Skarż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1"/>
                <w:szCs w:val="21"/>
              </w:rPr>
              <w:t>ący:</w:t>
            </w:r>
          </w:p>
        </w:tc>
        <w:tc>
          <w:tcPr>
            <w:tcW w:w="4860" w:type="dxa"/>
            <w:hideMark/>
          </w:tcPr>
          <w:p w:rsidR="002D7798" w:rsidRDefault="002D7798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Odwołujący</w:t>
            </w:r>
          </w:p>
          <w:p w:rsidR="002D7798" w:rsidRDefault="002D7798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…………………………….</w:t>
            </w:r>
          </w:p>
          <w:p w:rsidR="002D7798" w:rsidRDefault="00D8744E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ul……………., .. – … </w:t>
            </w:r>
          </w:p>
          <w:p w:rsidR="008D1268" w:rsidRDefault="002D7798" w:rsidP="004143BD">
            <w:pPr>
              <w:spacing w:line="360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D8744E">
              <w:rPr>
                <w:rFonts w:ascii="Arial" w:hAnsi="Arial" w:cs="Arial"/>
                <w:i/>
                <w:sz w:val="21"/>
                <w:szCs w:val="21"/>
              </w:rPr>
              <w:t xml:space="preserve">reprezentowany przez: </w:t>
            </w:r>
          </w:p>
          <w:p w:rsidR="008D1268" w:rsidRPr="008D1268" w:rsidRDefault="008D1268" w:rsidP="004143BD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D1268">
              <w:rPr>
                <w:rFonts w:ascii="Arial" w:hAnsi="Arial" w:cs="Arial"/>
                <w:sz w:val="21"/>
                <w:szCs w:val="21"/>
              </w:rPr>
              <w:lastRenderedPageBreak/>
              <w:t>radcę prawnego/adwokata</w:t>
            </w:r>
            <w:r>
              <w:rPr>
                <w:rFonts w:ascii="Arial" w:hAnsi="Arial" w:cs="Arial"/>
                <w:sz w:val="21"/>
                <w:szCs w:val="21"/>
              </w:rPr>
              <w:t>…….</w:t>
            </w:r>
          </w:p>
          <w:p w:rsidR="002D7798" w:rsidRDefault="002D7798" w:rsidP="004143BD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ul…….., .. – … …………)</w:t>
            </w:r>
          </w:p>
        </w:tc>
      </w:tr>
      <w:tr w:rsidR="002D7798" w:rsidTr="002D7798">
        <w:tc>
          <w:tcPr>
            <w:tcW w:w="4248" w:type="dxa"/>
            <w:hideMark/>
          </w:tcPr>
          <w:p w:rsidR="002D7798" w:rsidRDefault="002D7798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>Strona przeciwna skargi:</w:t>
            </w:r>
          </w:p>
          <w:p w:rsidR="00F22368" w:rsidRDefault="00F22368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22368" w:rsidRDefault="00F22368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22368" w:rsidRDefault="00F22368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22368" w:rsidRDefault="00F22368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22368" w:rsidRDefault="00F22368" w:rsidP="00F22368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22368" w:rsidRDefault="00F22368" w:rsidP="00F22368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Uczestnicy :                                                     </w:t>
            </w:r>
          </w:p>
        </w:tc>
        <w:tc>
          <w:tcPr>
            <w:tcW w:w="4860" w:type="dxa"/>
            <w:hideMark/>
          </w:tcPr>
          <w:p w:rsidR="002D7798" w:rsidRDefault="002D7798" w:rsidP="002D7798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Zamawiający</w:t>
            </w:r>
          </w:p>
          <w:p w:rsidR="002D7798" w:rsidRDefault="002D7798">
            <w:pPr>
              <w:spacing w:before="120"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……………………………… </w:t>
            </w:r>
          </w:p>
          <w:p w:rsidR="002D7798" w:rsidRDefault="00D8744E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ul. ………., .. </w:t>
            </w:r>
            <w:r w:rsidRPr="00D8744E">
              <w:rPr>
                <w:rFonts w:ascii="Arial" w:hAnsi="Arial" w:cs="Arial"/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 xml:space="preserve"> … </w:t>
            </w:r>
            <w:r w:rsidR="004143BD">
              <w:rPr>
                <w:rFonts w:ascii="Arial" w:hAnsi="Arial" w:cs="Arial"/>
                <w:sz w:val="21"/>
                <w:szCs w:val="21"/>
              </w:rPr>
              <w:t>...........</w:t>
            </w:r>
          </w:p>
          <w:p w:rsidR="00C8450C" w:rsidRDefault="002D7798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reprezentowany przez: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4143BD" w:rsidRDefault="00C8450C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radcę prawnego/adwokata……..</w:t>
            </w:r>
          </w:p>
          <w:p w:rsidR="00F22368" w:rsidRDefault="002D7798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ul…….., .. – …</w:t>
            </w:r>
            <w:r w:rsidR="004143BD">
              <w:rPr>
                <w:rFonts w:ascii="Arial" w:hAnsi="Arial" w:cs="Arial"/>
                <w:sz w:val="21"/>
                <w:szCs w:val="21"/>
              </w:rPr>
              <w:t xml:space="preserve"> …………</w:t>
            </w:r>
          </w:p>
          <w:p w:rsidR="00F22368" w:rsidRDefault="00F22368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2D7798" w:rsidRDefault="002D7798">
            <w:pPr>
              <w:tabs>
                <w:tab w:val="left" w:pos="506"/>
              </w:tabs>
              <w:spacing w:before="120" w:line="360" w:lineRule="auto"/>
              <w:ind w:hanging="2688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I. </w:t>
            </w: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Przystępujący do postępowania odwoławczego po stronie Zamawiającego </w:t>
            </w:r>
          </w:p>
        </w:tc>
      </w:tr>
      <w:tr w:rsidR="002D7798" w:rsidTr="002D7798">
        <w:tc>
          <w:tcPr>
            <w:tcW w:w="4248" w:type="dxa"/>
          </w:tcPr>
          <w:p w:rsidR="002D7798" w:rsidRDefault="002D7798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860" w:type="dxa"/>
            <w:hideMark/>
          </w:tcPr>
          <w:p w:rsidR="002D7798" w:rsidRDefault="002D7798">
            <w:pPr>
              <w:tabs>
                <w:tab w:val="left" w:pos="587"/>
              </w:tabs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…………………….</w:t>
            </w:r>
          </w:p>
          <w:p w:rsidR="002D7798" w:rsidRDefault="00D8744E">
            <w:pPr>
              <w:tabs>
                <w:tab w:val="left" w:pos="587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ul. ………, .. – …</w:t>
            </w:r>
            <w:r w:rsidR="002D7798">
              <w:rPr>
                <w:rFonts w:ascii="Arial" w:hAnsi="Arial" w:cs="Arial"/>
                <w:sz w:val="21"/>
                <w:szCs w:val="21"/>
              </w:rPr>
              <w:t xml:space="preserve"> ………………………….</w:t>
            </w:r>
          </w:p>
          <w:p w:rsidR="004143BD" w:rsidRDefault="002D779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II. </w:t>
            </w: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Przystępujący do postępowania odwoławczego po stronie Odwołującego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……………</w:t>
            </w:r>
            <w:r w:rsidR="004143BD">
              <w:rPr>
                <w:rFonts w:ascii="Arial" w:hAnsi="Arial" w:cs="Arial"/>
                <w:b/>
                <w:sz w:val="21"/>
                <w:szCs w:val="21"/>
              </w:rPr>
              <w:t>….</w:t>
            </w:r>
            <w:r>
              <w:rPr>
                <w:rFonts w:ascii="Arial" w:hAnsi="Arial" w:cs="Arial"/>
                <w:b/>
                <w:sz w:val="21"/>
                <w:szCs w:val="21"/>
              </w:rPr>
              <w:t>………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2D7798" w:rsidRDefault="002D779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ul. …………., .. – … …………….</w:t>
            </w:r>
          </w:p>
          <w:p w:rsidR="00F22368" w:rsidRDefault="00F2236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2D7798" w:rsidRDefault="004143BD" w:rsidP="002D7798">
      <w:pPr>
        <w:spacing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Sygn. akt:.. ……/     </w:t>
      </w:r>
      <w:r w:rsidR="002D7798">
        <w:rPr>
          <w:rStyle w:val="Odwoanieprzypisudolnego"/>
          <w:rFonts w:ascii="Arial" w:hAnsi="Arial" w:cs="Arial"/>
          <w:b/>
          <w:sz w:val="21"/>
          <w:szCs w:val="21"/>
          <w:u w:val="single"/>
        </w:rPr>
        <w:footnoteReference w:id="5"/>
      </w:r>
    </w:p>
    <w:p w:rsidR="00700FFC" w:rsidRDefault="00700FFC" w:rsidP="00CF3AE9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2D7798" w:rsidRDefault="002D7798" w:rsidP="00CF3AE9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ODPOWIEDŹ ZAMAWIAJĄCEGO NA SKARGĘ …….</w:t>
      </w:r>
      <w:r>
        <w:rPr>
          <w:rStyle w:val="Odwoanieprzypisudolnego"/>
          <w:rFonts w:ascii="Arial" w:hAnsi="Arial" w:cs="Arial"/>
          <w:b/>
          <w:sz w:val="21"/>
          <w:szCs w:val="21"/>
        </w:rPr>
        <w:footnoteReference w:id="6"/>
      </w:r>
      <w:r>
        <w:rPr>
          <w:rFonts w:ascii="Arial" w:hAnsi="Arial" w:cs="Arial"/>
          <w:b/>
          <w:sz w:val="21"/>
          <w:szCs w:val="21"/>
        </w:rPr>
        <w:t xml:space="preserve"> NA WYROK/POSTANOWIENIE</w:t>
      </w:r>
      <w:r>
        <w:rPr>
          <w:rStyle w:val="Odwoanieprzypisudolnego"/>
          <w:rFonts w:ascii="Arial" w:hAnsi="Arial" w:cs="Arial"/>
          <w:b/>
          <w:sz w:val="21"/>
          <w:szCs w:val="21"/>
        </w:rPr>
        <w:footnoteReference w:id="7"/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8D1268">
        <w:rPr>
          <w:rFonts w:ascii="Arial" w:hAnsi="Arial" w:cs="Arial"/>
          <w:b/>
          <w:sz w:val="21"/>
          <w:szCs w:val="21"/>
        </w:rPr>
        <w:t>KRAJOWEJ IZBY ODWOŁAWCZEJ Z DNIA……</w:t>
      </w:r>
    </w:p>
    <w:p w:rsidR="00CF3AE9" w:rsidRDefault="00CF3AE9" w:rsidP="00CF3AE9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2D7798" w:rsidRDefault="002D7798" w:rsidP="002D7798">
      <w:pPr>
        <w:tabs>
          <w:tab w:val="left" w:pos="142"/>
        </w:tabs>
        <w:spacing w:after="120" w:line="360" w:lineRule="auto"/>
        <w:ind w:firstLine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Działając w imieniu Zamawiającego, na podstawie udzielonego mi pełnomocnictwa, które składam w załączeniu, na podstawie art. </w:t>
      </w:r>
      <w:r w:rsidR="00041BC0">
        <w:rPr>
          <w:rFonts w:ascii="Arial" w:hAnsi="Arial" w:cs="Arial"/>
          <w:sz w:val="21"/>
          <w:szCs w:val="21"/>
        </w:rPr>
        <w:t xml:space="preserve">372 KPC w zw. z art. </w:t>
      </w:r>
      <w:r>
        <w:rPr>
          <w:rFonts w:ascii="Arial" w:hAnsi="Arial" w:cs="Arial"/>
          <w:sz w:val="21"/>
          <w:szCs w:val="21"/>
        </w:rPr>
        <w:t>198a ust. 2 ustawy z dnia 29 stycznia 2004</w:t>
      </w:r>
      <w:r w:rsidR="00041BC0">
        <w:rPr>
          <w:rFonts w:ascii="Arial" w:hAnsi="Arial" w:cs="Arial"/>
          <w:sz w:val="21"/>
          <w:szCs w:val="21"/>
        </w:rPr>
        <w:t xml:space="preserve"> r. Prawo zamówień publicznych [</w:t>
      </w:r>
      <w:r w:rsidR="004143BD">
        <w:rPr>
          <w:rFonts w:ascii="Arial" w:hAnsi="Arial" w:cs="Arial"/>
          <w:sz w:val="21"/>
          <w:szCs w:val="21"/>
        </w:rPr>
        <w:t>(Dz. U. z 2018 r., poz. 1986</w:t>
      </w:r>
      <w:r>
        <w:rPr>
          <w:rFonts w:ascii="Arial" w:hAnsi="Arial" w:cs="Arial"/>
          <w:sz w:val="21"/>
          <w:szCs w:val="21"/>
        </w:rPr>
        <w:t xml:space="preserve"> ze zm.), zwanej dalej </w:t>
      </w:r>
      <w:r>
        <w:rPr>
          <w:rFonts w:ascii="Arial" w:hAnsi="Arial" w:cs="Arial"/>
          <w:sz w:val="21"/>
          <w:szCs w:val="21"/>
        </w:rPr>
        <w:lastRenderedPageBreak/>
        <w:t xml:space="preserve">„ustawą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”],</w:t>
      </w:r>
      <w:r w:rsidR="004143BD">
        <w:rPr>
          <w:rFonts w:ascii="Arial" w:hAnsi="Arial" w:cs="Arial"/>
          <w:sz w:val="21"/>
          <w:szCs w:val="21"/>
        </w:rPr>
        <w:t xml:space="preserve"> </w:t>
      </w:r>
      <w:r w:rsidR="008D1268">
        <w:rPr>
          <w:rFonts w:ascii="Arial" w:hAnsi="Arial" w:cs="Arial"/>
          <w:sz w:val="21"/>
          <w:szCs w:val="21"/>
        </w:rPr>
        <w:t>w odpowiedzi na skargę wniesioną przez</w:t>
      </w:r>
      <w:r w:rsidR="008D1268">
        <w:rPr>
          <w:rStyle w:val="Odwoanieprzypisudolnego"/>
          <w:rFonts w:ascii="Arial" w:hAnsi="Arial" w:cs="Arial"/>
          <w:sz w:val="21"/>
          <w:szCs w:val="21"/>
        </w:rPr>
        <w:footnoteReference w:id="8"/>
      </w:r>
      <w:r w:rsidR="008D1268">
        <w:rPr>
          <w:rFonts w:ascii="Arial" w:hAnsi="Arial" w:cs="Arial"/>
          <w:sz w:val="21"/>
          <w:szCs w:val="21"/>
        </w:rPr>
        <w:t xml:space="preserve"> ….. na wyrok/postanowienie</w:t>
      </w:r>
      <w:r w:rsidR="008D1268">
        <w:rPr>
          <w:rStyle w:val="Odwoanieprzypisudolnego"/>
          <w:rFonts w:ascii="Arial" w:hAnsi="Arial" w:cs="Arial"/>
          <w:sz w:val="21"/>
          <w:szCs w:val="21"/>
        </w:rPr>
        <w:footnoteReference w:id="9"/>
      </w:r>
      <w:r w:rsidR="008D1268">
        <w:rPr>
          <w:rFonts w:ascii="Arial" w:hAnsi="Arial" w:cs="Arial"/>
          <w:sz w:val="21"/>
          <w:szCs w:val="21"/>
        </w:rPr>
        <w:t xml:space="preserve"> Krajowej Izby Odwoławczej z dnia…..(sygn. akt: …../…)</w:t>
      </w:r>
      <w:r w:rsidR="008D1268">
        <w:rPr>
          <w:rStyle w:val="Odwoanieprzypisudolnego"/>
          <w:rFonts w:ascii="Arial" w:hAnsi="Arial" w:cs="Arial"/>
          <w:sz w:val="21"/>
          <w:szCs w:val="21"/>
        </w:rPr>
        <w:footnoteReference w:id="10"/>
      </w:r>
      <w:r w:rsidR="008D126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wnoszę o</w:t>
      </w:r>
      <w:r w:rsidR="008D1268">
        <w:rPr>
          <w:rStyle w:val="Odwoanieprzypisudolnego"/>
          <w:rFonts w:ascii="Arial" w:hAnsi="Arial" w:cs="Arial"/>
          <w:sz w:val="21"/>
          <w:szCs w:val="21"/>
        </w:rPr>
        <w:footnoteReference w:id="11"/>
      </w:r>
      <w:r>
        <w:rPr>
          <w:rFonts w:ascii="Arial" w:hAnsi="Arial" w:cs="Arial"/>
          <w:sz w:val="21"/>
          <w:szCs w:val="21"/>
        </w:rPr>
        <w:t xml:space="preserve">: </w:t>
      </w:r>
    </w:p>
    <w:p w:rsidR="008D1268" w:rsidRPr="00C75882" w:rsidRDefault="008D1268" w:rsidP="008D1268">
      <w:pPr>
        <w:tabs>
          <w:tab w:val="left" w:pos="142"/>
        </w:tabs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(-)</w:t>
      </w:r>
      <w:r>
        <w:rPr>
          <w:rFonts w:ascii="Arial" w:hAnsi="Arial" w:cs="Arial"/>
          <w:sz w:val="21"/>
          <w:szCs w:val="21"/>
        </w:rPr>
        <w:tab/>
      </w:r>
      <w:r w:rsidRPr="008D1268">
        <w:rPr>
          <w:rFonts w:ascii="Arial" w:hAnsi="Arial" w:cs="Arial"/>
          <w:sz w:val="21"/>
          <w:szCs w:val="21"/>
        </w:rPr>
        <w:t xml:space="preserve">oddalenie skargi na </w:t>
      </w:r>
      <w:r w:rsidR="007C31B6">
        <w:rPr>
          <w:rFonts w:ascii="Arial" w:hAnsi="Arial" w:cs="Arial"/>
          <w:sz w:val="21"/>
          <w:szCs w:val="21"/>
        </w:rPr>
        <w:t xml:space="preserve">ww. </w:t>
      </w:r>
      <w:r w:rsidRPr="008D1268">
        <w:rPr>
          <w:rFonts w:ascii="Arial" w:hAnsi="Arial" w:cs="Arial"/>
          <w:sz w:val="21"/>
          <w:szCs w:val="21"/>
        </w:rPr>
        <w:t>wyrok/postanowienie</w:t>
      </w:r>
      <w:r w:rsidR="007C31B6">
        <w:rPr>
          <w:rStyle w:val="Odwoanieprzypisudolnego"/>
          <w:rFonts w:ascii="Arial" w:hAnsi="Arial" w:cs="Arial"/>
          <w:sz w:val="21"/>
          <w:szCs w:val="21"/>
        </w:rPr>
        <w:footnoteReference w:id="12"/>
      </w:r>
      <w:r w:rsidRPr="008D1268">
        <w:rPr>
          <w:rFonts w:ascii="Arial" w:hAnsi="Arial" w:cs="Arial"/>
          <w:sz w:val="21"/>
          <w:szCs w:val="21"/>
        </w:rPr>
        <w:t xml:space="preserve"> Krajowej Izby Odwoławczej jako oczywiście </w:t>
      </w:r>
      <w:r w:rsidRPr="00C75882">
        <w:rPr>
          <w:rFonts w:ascii="Arial" w:hAnsi="Arial" w:cs="Arial"/>
          <w:sz w:val="21"/>
          <w:szCs w:val="21"/>
        </w:rPr>
        <w:t>bezzasadnej</w:t>
      </w:r>
      <w:r w:rsidR="009531F7" w:rsidRPr="00C75882">
        <w:rPr>
          <w:rFonts w:ascii="Arial" w:hAnsi="Arial" w:cs="Arial"/>
          <w:sz w:val="21"/>
          <w:szCs w:val="21"/>
        </w:rPr>
        <w:t>,</w:t>
      </w:r>
      <w:r w:rsidRPr="00C75882">
        <w:rPr>
          <w:rFonts w:ascii="Arial" w:hAnsi="Arial" w:cs="Arial"/>
          <w:sz w:val="21"/>
          <w:szCs w:val="21"/>
        </w:rPr>
        <w:t xml:space="preserve"> stosownie do treści art. 198f ust. 2 </w:t>
      </w:r>
      <w:proofErr w:type="spellStart"/>
      <w:r w:rsidRPr="00C75882">
        <w:rPr>
          <w:rFonts w:ascii="Arial" w:hAnsi="Arial" w:cs="Arial"/>
          <w:sz w:val="21"/>
          <w:szCs w:val="21"/>
        </w:rPr>
        <w:t>zd</w:t>
      </w:r>
      <w:proofErr w:type="spellEnd"/>
      <w:r w:rsidRPr="00C75882">
        <w:rPr>
          <w:rFonts w:ascii="Arial" w:hAnsi="Arial" w:cs="Arial"/>
          <w:sz w:val="21"/>
          <w:szCs w:val="21"/>
        </w:rPr>
        <w:t xml:space="preserve">. 1 ustawy </w:t>
      </w:r>
      <w:proofErr w:type="spellStart"/>
      <w:r w:rsidRPr="00C75882">
        <w:rPr>
          <w:rFonts w:ascii="Arial" w:hAnsi="Arial" w:cs="Arial"/>
          <w:sz w:val="21"/>
          <w:szCs w:val="21"/>
        </w:rPr>
        <w:t>Pzp</w:t>
      </w:r>
      <w:proofErr w:type="spellEnd"/>
      <w:r w:rsidRPr="00C75882">
        <w:rPr>
          <w:rFonts w:ascii="Arial" w:hAnsi="Arial" w:cs="Arial"/>
          <w:sz w:val="21"/>
          <w:szCs w:val="21"/>
        </w:rPr>
        <w:t>;</w:t>
      </w:r>
    </w:p>
    <w:p w:rsidR="002D7798" w:rsidRPr="00C75882" w:rsidRDefault="008D1268" w:rsidP="008D1268">
      <w:pPr>
        <w:tabs>
          <w:tab w:val="left" w:pos="142"/>
        </w:tabs>
        <w:spacing w:after="120" w:line="360" w:lineRule="auto"/>
        <w:jc w:val="both"/>
        <w:rPr>
          <w:rFonts w:ascii="Arial" w:hAnsi="Arial" w:cs="Arial"/>
          <w:sz w:val="21"/>
          <w:szCs w:val="21"/>
          <w:u w:val="single"/>
        </w:rPr>
      </w:pPr>
      <w:r w:rsidRPr="00C75882">
        <w:rPr>
          <w:rFonts w:ascii="Arial" w:hAnsi="Arial" w:cs="Arial"/>
          <w:sz w:val="21"/>
          <w:szCs w:val="21"/>
        </w:rPr>
        <w:t>(-)</w:t>
      </w:r>
      <w:r w:rsidRPr="00C75882">
        <w:rPr>
          <w:rFonts w:ascii="Arial" w:hAnsi="Arial" w:cs="Arial"/>
          <w:sz w:val="21"/>
          <w:szCs w:val="21"/>
        </w:rPr>
        <w:tab/>
        <w:t>odrzucenie skargi</w:t>
      </w:r>
      <w:r w:rsidR="00041BC0" w:rsidRPr="00C75882">
        <w:rPr>
          <w:rStyle w:val="Odwoanieprzypisudolnego"/>
          <w:rFonts w:ascii="Arial" w:hAnsi="Arial" w:cs="Arial"/>
          <w:sz w:val="21"/>
          <w:szCs w:val="21"/>
        </w:rPr>
        <w:footnoteReference w:id="13"/>
      </w:r>
      <w:r w:rsidR="002D7798" w:rsidRPr="00C75882">
        <w:rPr>
          <w:rFonts w:ascii="Arial" w:hAnsi="Arial" w:cs="Arial"/>
          <w:sz w:val="21"/>
          <w:szCs w:val="21"/>
        </w:rPr>
        <w:t xml:space="preserve"> </w:t>
      </w:r>
      <w:r w:rsidRPr="00C75882">
        <w:rPr>
          <w:rFonts w:ascii="Arial" w:hAnsi="Arial" w:cs="Arial"/>
          <w:sz w:val="21"/>
          <w:szCs w:val="21"/>
        </w:rPr>
        <w:t xml:space="preserve">na </w:t>
      </w:r>
      <w:r w:rsidR="007C31B6" w:rsidRPr="00C75882">
        <w:rPr>
          <w:rFonts w:ascii="Arial" w:hAnsi="Arial" w:cs="Arial"/>
          <w:sz w:val="21"/>
          <w:szCs w:val="21"/>
        </w:rPr>
        <w:t xml:space="preserve">ww. </w:t>
      </w:r>
      <w:r w:rsidRPr="00C75882">
        <w:rPr>
          <w:rFonts w:ascii="Arial" w:hAnsi="Arial" w:cs="Arial"/>
          <w:sz w:val="21"/>
          <w:szCs w:val="21"/>
        </w:rPr>
        <w:t>wyrok/postanowienie</w:t>
      </w:r>
      <w:r w:rsidR="007C31B6" w:rsidRPr="00C75882">
        <w:rPr>
          <w:rStyle w:val="Odwoanieprzypisudolnego"/>
          <w:rFonts w:ascii="Arial" w:hAnsi="Arial" w:cs="Arial"/>
          <w:sz w:val="21"/>
          <w:szCs w:val="21"/>
        </w:rPr>
        <w:footnoteReference w:id="14"/>
      </w:r>
      <w:r w:rsidRPr="00C75882">
        <w:rPr>
          <w:rFonts w:ascii="Arial" w:hAnsi="Arial" w:cs="Arial"/>
          <w:sz w:val="21"/>
          <w:szCs w:val="21"/>
        </w:rPr>
        <w:t xml:space="preserve"> </w:t>
      </w:r>
      <w:r w:rsidR="002D7798" w:rsidRPr="00C75882">
        <w:rPr>
          <w:rFonts w:ascii="Arial" w:hAnsi="Arial" w:cs="Arial"/>
          <w:sz w:val="21"/>
          <w:szCs w:val="21"/>
        </w:rPr>
        <w:t>Krajowej Izby Odwoławczej z uwagi na jej wniesienie po upływie terminu</w:t>
      </w:r>
      <w:r w:rsidR="00C75882" w:rsidRPr="00C75882">
        <w:rPr>
          <w:rFonts w:ascii="Arial" w:hAnsi="Arial" w:cs="Arial"/>
          <w:sz w:val="21"/>
          <w:szCs w:val="21"/>
        </w:rPr>
        <w:t>, zgodnie z art.</w:t>
      </w:r>
      <w:r w:rsidR="00C60531">
        <w:rPr>
          <w:rFonts w:ascii="Arial" w:hAnsi="Arial" w:cs="Arial"/>
          <w:sz w:val="21"/>
          <w:szCs w:val="21"/>
        </w:rPr>
        <w:t xml:space="preserve"> </w:t>
      </w:r>
      <w:r w:rsidR="00C75882" w:rsidRPr="00C75882">
        <w:rPr>
          <w:rFonts w:ascii="Arial" w:hAnsi="Arial" w:cs="Arial"/>
          <w:sz w:val="21"/>
          <w:szCs w:val="21"/>
        </w:rPr>
        <w:t xml:space="preserve">198e ust. 1 ustawy </w:t>
      </w:r>
      <w:proofErr w:type="spellStart"/>
      <w:r w:rsidR="00C75882" w:rsidRPr="00C75882">
        <w:rPr>
          <w:rFonts w:ascii="Arial" w:hAnsi="Arial" w:cs="Arial"/>
          <w:sz w:val="21"/>
          <w:szCs w:val="21"/>
        </w:rPr>
        <w:t>Pzp</w:t>
      </w:r>
      <w:proofErr w:type="spellEnd"/>
      <w:r w:rsidR="00C75882" w:rsidRPr="00C75882">
        <w:rPr>
          <w:rFonts w:ascii="Arial" w:hAnsi="Arial" w:cs="Arial"/>
          <w:sz w:val="21"/>
          <w:szCs w:val="21"/>
        </w:rPr>
        <w:t>.</w:t>
      </w:r>
    </w:p>
    <w:p w:rsidR="002D7798" w:rsidRDefault="002D7798" w:rsidP="002D7798">
      <w:pPr>
        <w:spacing w:after="6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Ponadto, wnoszę o zasądzenie od Skarżącego na rzecz Zamawiającego zwrotu kosztów postępowania skargowego, w tym zwrotu kosztów zastępstwa procesowego według norm przepisanych. </w:t>
      </w:r>
    </w:p>
    <w:p w:rsidR="002D7798" w:rsidRDefault="002D7798" w:rsidP="002D779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Jednocześnie, na podstawie art. 381 KPC w zw. z art. 198a ust. 2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wnoszę o dopuszczenie i przeprowadzenie dowodu z …….. na okoliczność……., którego potrzeba powołania powstała dopiero po zapoznaniu się z uzasadnieniem orzeczenia Krajowej Izby Odwoławczej oraz treścią skargi, a który nadto ma istotne znaczenie dla rozstrzygnięcia niniejszej sprawy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5"/>
      </w:r>
      <w:r>
        <w:rPr>
          <w:rFonts w:ascii="Arial" w:hAnsi="Arial" w:cs="Arial"/>
          <w:sz w:val="21"/>
          <w:szCs w:val="21"/>
        </w:rPr>
        <w:t xml:space="preserve">. </w:t>
      </w:r>
    </w:p>
    <w:p w:rsidR="00700FFC" w:rsidRDefault="00700FFC" w:rsidP="002D779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D7798" w:rsidRDefault="002D7798" w:rsidP="002D7798">
      <w:pPr>
        <w:spacing w:after="6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UZASADNIENIE</w:t>
      </w:r>
      <w:r>
        <w:rPr>
          <w:rStyle w:val="Odwoanieprzypisudolnego"/>
          <w:rFonts w:ascii="Arial" w:hAnsi="Arial" w:cs="Arial"/>
          <w:b/>
          <w:sz w:val="21"/>
          <w:szCs w:val="21"/>
        </w:rPr>
        <w:footnoteReference w:id="16"/>
      </w:r>
    </w:p>
    <w:p w:rsidR="002D7798" w:rsidRDefault="002D7798" w:rsidP="002D7798">
      <w:pPr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</w:t>
      </w:r>
      <w:r w:rsidR="003A3A51">
        <w:rPr>
          <w:rFonts w:ascii="Arial" w:hAnsi="Arial" w:cs="Arial"/>
          <w:b/>
          <w:sz w:val="21"/>
          <w:szCs w:val="21"/>
        </w:rPr>
        <w:t>…………………………………………………………………….</w:t>
      </w:r>
    </w:p>
    <w:p w:rsidR="002D7798" w:rsidRDefault="002D7798" w:rsidP="002D7798">
      <w:pPr>
        <w:tabs>
          <w:tab w:val="num" w:pos="851"/>
        </w:tabs>
        <w:spacing w:before="36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Mając na uwadze powyższe, wnoszę jak w </w:t>
      </w:r>
      <w:r>
        <w:rPr>
          <w:rFonts w:ascii="Arial" w:hAnsi="Arial" w:cs="Arial"/>
          <w:i/>
          <w:sz w:val="21"/>
          <w:szCs w:val="21"/>
        </w:rPr>
        <w:t>petitum</w:t>
      </w:r>
      <w:r>
        <w:rPr>
          <w:rFonts w:ascii="Arial" w:hAnsi="Arial" w:cs="Arial"/>
          <w:sz w:val="21"/>
          <w:szCs w:val="21"/>
        </w:rPr>
        <w:t xml:space="preserve"> niniejszego pisma. </w:t>
      </w:r>
    </w:p>
    <w:p w:rsidR="002D7798" w:rsidRDefault="002D7798" w:rsidP="00D8744E">
      <w:pPr>
        <w:tabs>
          <w:tab w:val="num" w:pos="851"/>
        </w:tabs>
        <w:spacing w:before="36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Oświadczam, że odpis niniejszego pisma został nadany przesyłką poleconą bezpośrednio do pełnomocnika procesowego Odwołującego, zaś odpis pisma dla uczestników postępowania składam w załączeniu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7"/>
      </w:r>
      <w:r>
        <w:rPr>
          <w:rFonts w:ascii="Arial" w:hAnsi="Arial" w:cs="Arial"/>
          <w:sz w:val="21"/>
          <w:szCs w:val="21"/>
        </w:rPr>
        <w:t>.</w:t>
      </w:r>
    </w:p>
    <w:p w:rsidR="002D7798" w:rsidRDefault="002D7798" w:rsidP="002D7798">
      <w:p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82D00">
        <w:rPr>
          <w:rFonts w:ascii="Arial" w:hAnsi="Arial" w:cs="Arial"/>
          <w:sz w:val="18"/>
          <w:szCs w:val="18"/>
        </w:rPr>
        <w:tab/>
      </w:r>
      <w:r w:rsidR="00C82D00">
        <w:rPr>
          <w:rFonts w:ascii="Arial" w:hAnsi="Arial" w:cs="Arial"/>
          <w:sz w:val="18"/>
          <w:szCs w:val="18"/>
        </w:rPr>
        <w:tab/>
      </w:r>
      <w:r w:rsidR="00C82D0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…………………………………..</w:t>
      </w:r>
    </w:p>
    <w:p w:rsidR="002D7798" w:rsidRDefault="003A3A51" w:rsidP="002D7798">
      <w:pPr>
        <w:spacing w:before="120" w:line="36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D7798">
        <w:rPr>
          <w:rFonts w:ascii="Arial" w:hAnsi="Arial" w:cs="Arial"/>
          <w:i/>
          <w:sz w:val="18"/>
          <w:szCs w:val="18"/>
        </w:rPr>
        <w:t>Podpis</w:t>
      </w:r>
      <w:r w:rsidR="00D8744E">
        <w:rPr>
          <w:rFonts w:ascii="Arial" w:hAnsi="Arial" w:cs="Arial"/>
          <w:i/>
          <w:sz w:val="18"/>
          <w:szCs w:val="18"/>
        </w:rPr>
        <w:t xml:space="preserve"> pełnomocnika</w:t>
      </w:r>
      <w:r>
        <w:rPr>
          <w:rFonts w:ascii="Arial" w:hAnsi="Arial" w:cs="Arial"/>
          <w:i/>
          <w:sz w:val="18"/>
          <w:szCs w:val="18"/>
        </w:rPr>
        <w:t xml:space="preserve"> Zamawiającego</w:t>
      </w:r>
      <w:r w:rsidR="002D7798">
        <w:rPr>
          <w:rStyle w:val="Odwoanieprzypisudolnego"/>
          <w:rFonts w:ascii="Arial" w:hAnsi="Arial" w:cs="Arial"/>
          <w:i/>
          <w:sz w:val="18"/>
          <w:szCs w:val="18"/>
        </w:rPr>
        <w:footnoteReference w:id="18"/>
      </w:r>
    </w:p>
    <w:p w:rsidR="002D7798" w:rsidRDefault="002D7798" w:rsidP="00700FFC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lastRenderedPageBreak/>
        <w:t>Spis załączników:</w:t>
      </w:r>
      <w:r>
        <w:rPr>
          <w:rStyle w:val="Odwoanieprzypisudolnego"/>
          <w:rFonts w:ascii="Arial" w:hAnsi="Arial" w:cs="Arial"/>
          <w:sz w:val="18"/>
          <w:szCs w:val="18"/>
          <w:u w:val="single"/>
        </w:rPr>
        <w:footnoteReference w:id="19"/>
      </w:r>
    </w:p>
    <w:p w:rsidR="002D7798" w:rsidRPr="007C31B6" w:rsidRDefault="002D7798" w:rsidP="00700FFC">
      <w:pPr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pełnomocnictwo wraz z dowodem uiszczenia opłaty skarbowej</w:t>
      </w:r>
      <w:r w:rsidR="007C31B6">
        <w:rPr>
          <w:rFonts w:ascii="Arial" w:hAnsi="Arial" w:cs="Arial"/>
          <w:sz w:val="18"/>
          <w:szCs w:val="18"/>
        </w:rPr>
        <w:t xml:space="preserve"> i dokumentami</w:t>
      </w:r>
      <w:r w:rsidRPr="007C31B6">
        <w:rPr>
          <w:rFonts w:ascii="Arial" w:hAnsi="Arial" w:cs="Arial"/>
          <w:sz w:val="18"/>
          <w:szCs w:val="18"/>
        </w:rPr>
        <w:t xml:space="preserve"> z których wynika umocowanie do </w:t>
      </w:r>
      <w:r w:rsidR="007C31B6">
        <w:rPr>
          <w:rFonts w:ascii="Arial" w:hAnsi="Arial" w:cs="Arial"/>
          <w:sz w:val="18"/>
          <w:szCs w:val="18"/>
        </w:rPr>
        <w:t>udzielenia pełnomocnictwa</w:t>
      </w:r>
      <w:r w:rsidRPr="007C31B6">
        <w:rPr>
          <w:rFonts w:ascii="Arial" w:hAnsi="Arial" w:cs="Arial"/>
          <w:sz w:val="18"/>
          <w:szCs w:val="18"/>
        </w:rPr>
        <w:t>;</w:t>
      </w:r>
    </w:p>
    <w:p w:rsidR="002D7798" w:rsidRDefault="002D7798" w:rsidP="00700FFC">
      <w:pPr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dowód przesłania odpisu odpowiedzi na skargę pełnomocnikowi procesowemu Odwołującego</w:t>
      </w:r>
      <w:r w:rsidR="00D8744E">
        <w:rPr>
          <w:rStyle w:val="Odwoanieprzypisudolnego"/>
          <w:rFonts w:ascii="Arial" w:hAnsi="Arial" w:cs="Arial"/>
          <w:sz w:val="18"/>
          <w:szCs w:val="18"/>
        </w:rPr>
        <w:footnoteReference w:id="20"/>
      </w:r>
      <w:r>
        <w:rPr>
          <w:rFonts w:ascii="Arial" w:hAnsi="Arial" w:cs="Arial"/>
          <w:sz w:val="18"/>
          <w:szCs w:val="18"/>
        </w:rPr>
        <w:t>;</w:t>
      </w:r>
    </w:p>
    <w:p w:rsidR="002D7798" w:rsidRDefault="002D7798" w:rsidP="00700FFC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D8744E">
        <w:rPr>
          <w:rFonts w:ascii="Arial" w:hAnsi="Arial" w:cs="Arial"/>
          <w:sz w:val="18"/>
          <w:szCs w:val="18"/>
        </w:rPr>
        <w:t>2 odpisy pisma (dla uczestników postępowania Ad. 1 i Ad. 2)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21"/>
      </w:r>
      <w:r w:rsidRPr="00D8744E">
        <w:rPr>
          <w:rFonts w:ascii="Arial" w:hAnsi="Arial" w:cs="Arial"/>
          <w:sz w:val="18"/>
          <w:szCs w:val="18"/>
        </w:rPr>
        <w:t xml:space="preserve">. </w:t>
      </w:r>
    </w:p>
    <w:sectPr w:rsidR="002D7798" w:rsidSect="00700FFC">
      <w:pgSz w:w="11906" w:h="16838"/>
      <w:pgMar w:top="709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B30" w:rsidRDefault="00D85B30" w:rsidP="00E16ECE">
      <w:pPr>
        <w:spacing w:after="0" w:line="240" w:lineRule="auto"/>
      </w:pPr>
      <w:r>
        <w:separator/>
      </w:r>
    </w:p>
  </w:endnote>
  <w:endnote w:type="continuationSeparator" w:id="0">
    <w:p w:rsidR="00D85B30" w:rsidRDefault="00D85B30" w:rsidP="00E1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B30" w:rsidRDefault="00D85B30" w:rsidP="00E16ECE">
      <w:pPr>
        <w:spacing w:after="0" w:line="240" w:lineRule="auto"/>
      </w:pPr>
      <w:r>
        <w:separator/>
      </w:r>
    </w:p>
  </w:footnote>
  <w:footnote w:type="continuationSeparator" w:id="0">
    <w:p w:rsidR="00D85B30" w:rsidRDefault="00D85B30" w:rsidP="00E16ECE">
      <w:pPr>
        <w:spacing w:after="0" w:line="240" w:lineRule="auto"/>
      </w:pPr>
      <w:r>
        <w:continuationSeparator/>
      </w:r>
    </w:p>
  </w:footnote>
  <w:footnote w:id="1">
    <w:p w:rsidR="002D7798" w:rsidRPr="007C31B6" w:rsidRDefault="002D7798" w:rsidP="007C31B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7C31B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C31B6">
        <w:rPr>
          <w:rFonts w:ascii="Arial" w:hAnsi="Arial" w:cs="Arial"/>
          <w:sz w:val="18"/>
          <w:szCs w:val="18"/>
        </w:rPr>
        <w:t xml:space="preserve"> ustawa z dnia 29 stycznia 2004 r. Prawo z</w:t>
      </w:r>
      <w:r w:rsidR="00C8450C" w:rsidRPr="007C31B6">
        <w:rPr>
          <w:rFonts w:ascii="Arial" w:hAnsi="Arial" w:cs="Arial"/>
          <w:sz w:val="18"/>
          <w:szCs w:val="18"/>
        </w:rPr>
        <w:t>amówień publicznych (Dz. U. 2018 r., poz. 1986</w:t>
      </w:r>
      <w:r w:rsidRPr="007C31B6">
        <w:rPr>
          <w:rFonts w:ascii="Arial" w:hAnsi="Arial" w:cs="Arial"/>
          <w:sz w:val="18"/>
          <w:szCs w:val="18"/>
        </w:rPr>
        <w:t xml:space="preserve"> ze zm.).</w:t>
      </w:r>
    </w:p>
  </w:footnote>
  <w:footnote w:id="2">
    <w:p w:rsidR="00D8744E" w:rsidRPr="00FD75F0" w:rsidRDefault="00D8744E" w:rsidP="00FD75F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7C31B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C31B6">
        <w:rPr>
          <w:rFonts w:ascii="Arial" w:hAnsi="Arial" w:cs="Arial"/>
          <w:sz w:val="18"/>
          <w:szCs w:val="18"/>
        </w:rPr>
        <w:t xml:space="preserve"> ustawa z dnia z </w:t>
      </w:r>
      <w:r w:rsidRPr="00FD75F0">
        <w:rPr>
          <w:rFonts w:ascii="Arial" w:hAnsi="Arial" w:cs="Arial"/>
          <w:sz w:val="18"/>
          <w:szCs w:val="18"/>
        </w:rPr>
        <w:t>dnia 17 listopada 1964 r. Kodeks postępowania cywil</w:t>
      </w:r>
      <w:r w:rsidR="00C8450C" w:rsidRPr="00FD75F0">
        <w:rPr>
          <w:rFonts w:ascii="Arial" w:hAnsi="Arial" w:cs="Arial"/>
          <w:sz w:val="18"/>
          <w:szCs w:val="18"/>
        </w:rPr>
        <w:t>nego (Dz. U. z 2018 r., poz. 1360</w:t>
      </w:r>
      <w:r w:rsidRPr="00FD75F0">
        <w:rPr>
          <w:rFonts w:ascii="Arial" w:hAnsi="Arial" w:cs="Arial"/>
          <w:sz w:val="18"/>
          <w:szCs w:val="18"/>
        </w:rPr>
        <w:t xml:space="preserve"> ze zm.).</w:t>
      </w:r>
    </w:p>
  </w:footnote>
  <w:footnote w:id="3">
    <w:p w:rsidR="00FD75F0" w:rsidRPr="00FD75F0" w:rsidRDefault="00FD75F0" w:rsidP="00FD75F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FD75F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D75F0">
        <w:rPr>
          <w:rFonts w:ascii="Arial" w:hAnsi="Arial" w:cs="Arial"/>
          <w:sz w:val="18"/>
          <w:szCs w:val="18"/>
        </w:rPr>
        <w:t xml:space="preserve"> Wskazać miejscowość i datę. </w:t>
      </w:r>
    </w:p>
  </w:footnote>
  <w:footnote w:id="4">
    <w:p w:rsidR="002D7798" w:rsidRDefault="002D7798" w:rsidP="00FD75F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FD75F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D75F0">
        <w:rPr>
          <w:rFonts w:ascii="Arial" w:hAnsi="Arial" w:cs="Arial"/>
          <w:sz w:val="18"/>
          <w:szCs w:val="18"/>
        </w:rPr>
        <w:t xml:space="preserve"> </w:t>
      </w:r>
      <w:r w:rsidR="00726D39" w:rsidRPr="00FD75F0">
        <w:rPr>
          <w:rFonts w:ascii="Arial" w:hAnsi="Arial" w:cs="Arial"/>
          <w:sz w:val="18"/>
          <w:szCs w:val="18"/>
        </w:rPr>
        <w:t xml:space="preserve">Odpowiedź na skargę </w:t>
      </w:r>
      <w:r w:rsidRPr="00FD75F0">
        <w:rPr>
          <w:rFonts w:ascii="Arial" w:hAnsi="Arial" w:cs="Arial"/>
          <w:sz w:val="18"/>
          <w:szCs w:val="18"/>
        </w:rPr>
        <w:t xml:space="preserve">wnosi się wprost do sądu właściwego do rozpoznania skargi (art. 372 KPC w zw. z art. 198a ust. 2 ustawy </w:t>
      </w:r>
      <w:proofErr w:type="spellStart"/>
      <w:r w:rsidRPr="00FD75F0">
        <w:rPr>
          <w:rFonts w:ascii="Arial" w:hAnsi="Arial" w:cs="Arial"/>
          <w:sz w:val="18"/>
          <w:szCs w:val="18"/>
        </w:rPr>
        <w:t>Pzp</w:t>
      </w:r>
      <w:proofErr w:type="spellEnd"/>
      <w:r w:rsidRPr="00FD75F0">
        <w:rPr>
          <w:rFonts w:ascii="Arial" w:hAnsi="Arial" w:cs="Arial"/>
          <w:sz w:val="18"/>
          <w:szCs w:val="18"/>
        </w:rPr>
        <w:t>).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5">
    <w:p w:rsidR="002D7798" w:rsidRPr="007C31B6" w:rsidRDefault="002D7798" w:rsidP="007C31B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7C31B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C31B6">
        <w:rPr>
          <w:rFonts w:ascii="Arial" w:hAnsi="Arial" w:cs="Arial"/>
          <w:sz w:val="18"/>
          <w:szCs w:val="18"/>
        </w:rPr>
        <w:t xml:space="preserve"> Odpowiedź na skargę powinna zawierać sygnaturę akt sprawy skargowej (por. art. 126 § 2 KPC w zw. z art. 198a ust. 2 ustawy </w:t>
      </w:r>
      <w:proofErr w:type="spellStart"/>
      <w:r w:rsidRPr="007C31B6">
        <w:rPr>
          <w:rFonts w:ascii="Arial" w:hAnsi="Arial" w:cs="Arial"/>
          <w:sz w:val="18"/>
          <w:szCs w:val="18"/>
        </w:rPr>
        <w:t>Pzp</w:t>
      </w:r>
      <w:proofErr w:type="spellEnd"/>
      <w:r w:rsidRPr="007C31B6">
        <w:rPr>
          <w:rFonts w:ascii="Arial" w:hAnsi="Arial" w:cs="Arial"/>
          <w:sz w:val="18"/>
          <w:szCs w:val="18"/>
        </w:rPr>
        <w:t xml:space="preserve">). </w:t>
      </w:r>
    </w:p>
  </w:footnote>
  <w:footnote w:id="6">
    <w:p w:rsidR="002D7798" w:rsidRPr="007C31B6" w:rsidRDefault="002D7798" w:rsidP="007C31B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7C31B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C31B6">
        <w:rPr>
          <w:rFonts w:ascii="Arial" w:hAnsi="Arial" w:cs="Arial"/>
          <w:sz w:val="18"/>
          <w:szCs w:val="18"/>
        </w:rPr>
        <w:t xml:space="preserve"> Wskazać kto wniósł skargę, na którą jest udzielana odpowiedź.</w:t>
      </w:r>
    </w:p>
  </w:footnote>
  <w:footnote w:id="7">
    <w:p w:rsidR="002D7798" w:rsidRPr="007C31B6" w:rsidRDefault="002D7798" w:rsidP="007C31B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7C31B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C31B6">
        <w:rPr>
          <w:rFonts w:ascii="Arial" w:hAnsi="Arial" w:cs="Arial"/>
          <w:sz w:val="18"/>
          <w:szCs w:val="18"/>
        </w:rPr>
        <w:t xml:space="preserve"> Wskazać jakiego rodzaju orzeczenia dotyczyła skarga (tj. postanowienia czy wyroku KIO). </w:t>
      </w:r>
    </w:p>
  </w:footnote>
  <w:footnote w:id="8">
    <w:p w:rsidR="008D1268" w:rsidRPr="007C31B6" w:rsidRDefault="008D1268" w:rsidP="007C31B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7C31B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C31B6">
        <w:rPr>
          <w:rFonts w:ascii="Arial" w:hAnsi="Arial" w:cs="Arial"/>
          <w:sz w:val="18"/>
          <w:szCs w:val="18"/>
        </w:rPr>
        <w:t xml:space="preserve"> Wskazać kto wniósł skargę, na którą jest udzielana odpowiedź.</w:t>
      </w:r>
    </w:p>
  </w:footnote>
  <w:footnote w:id="9">
    <w:p w:rsidR="008D1268" w:rsidRPr="007C31B6" w:rsidRDefault="008D1268" w:rsidP="007C31B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7C31B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C31B6">
        <w:rPr>
          <w:rFonts w:ascii="Arial" w:hAnsi="Arial" w:cs="Arial"/>
          <w:sz w:val="18"/>
          <w:szCs w:val="18"/>
        </w:rPr>
        <w:t xml:space="preserve"> Wskazać odpowiednie.</w:t>
      </w:r>
    </w:p>
  </w:footnote>
  <w:footnote w:id="10">
    <w:p w:rsidR="008D1268" w:rsidRPr="007C31B6" w:rsidRDefault="008D1268" w:rsidP="007C31B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7C31B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C31B6">
        <w:rPr>
          <w:rFonts w:ascii="Arial" w:hAnsi="Arial" w:cs="Arial"/>
          <w:sz w:val="18"/>
          <w:szCs w:val="18"/>
        </w:rPr>
        <w:t xml:space="preserve"> O</w:t>
      </w:r>
      <w:r w:rsidR="007C31B6" w:rsidRPr="007C31B6">
        <w:rPr>
          <w:rFonts w:ascii="Arial" w:hAnsi="Arial" w:cs="Arial"/>
          <w:sz w:val="18"/>
          <w:szCs w:val="18"/>
        </w:rPr>
        <w:t xml:space="preserve">kreślić </w:t>
      </w:r>
      <w:r w:rsidRPr="007C31B6">
        <w:rPr>
          <w:rFonts w:ascii="Arial" w:hAnsi="Arial" w:cs="Arial"/>
          <w:sz w:val="18"/>
          <w:szCs w:val="18"/>
        </w:rPr>
        <w:t xml:space="preserve">orzeczenie KIO. </w:t>
      </w:r>
    </w:p>
  </w:footnote>
  <w:footnote w:id="11">
    <w:p w:rsidR="008D1268" w:rsidRPr="007C31B6" w:rsidRDefault="008D1268" w:rsidP="007C31B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7C31B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C31B6">
        <w:rPr>
          <w:rFonts w:ascii="Arial" w:hAnsi="Arial" w:cs="Arial"/>
          <w:sz w:val="18"/>
          <w:szCs w:val="18"/>
        </w:rPr>
        <w:t xml:space="preserve"> Należy wskazać, czego domaga się wnoszący odpowiedź na skargę. Wniosek musi być adekwatny do treści skargi i stanu faktycznego sprawy. Wskazano przykładowe możliwości.</w:t>
      </w:r>
    </w:p>
  </w:footnote>
  <w:footnote w:id="12">
    <w:p w:rsidR="007C31B6" w:rsidRPr="007C31B6" w:rsidRDefault="007C31B6" w:rsidP="007C31B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7C31B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C31B6">
        <w:rPr>
          <w:rFonts w:ascii="Arial" w:hAnsi="Arial" w:cs="Arial"/>
          <w:sz w:val="18"/>
          <w:szCs w:val="18"/>
        </w:rPr>
        <w:t xml:space="preserve"> Wskazać odpowiednie.</w:t>
      </w:r>
    </w:p>
  </w:footnote>
  <w:footnote w:id="13">
    <w:p w:rsidR="00041BC0" w:rsidRPr="007C31B6" w:rsidRDefault="00041BC0" w:rsidP="007C31B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7C31B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C31B6">
        <w:rPr>
          <w:rFonts w:ascii="Arial" w:hAnsi="Arial" w:cs="Arial"/>
          <w:sz w:val="18"/>
          <w:szCs w:val="18"/>
        </w:rPr>
        <w:t xml:space="preserve"> Wskazać odpowie</w:t>
      </w:r>
      <w:r w:rsidR="003A3A51" w:rsidRPr="007C31B6">
        <w:rPr>
          <w:rFonts w:ascii="Arial" w:hAnsi="Arial" w:cs="Arial"/>
          <w:sz w:val="18"/>
          <w:szCs w:val="18"/>
        </w:rPr>
        <w:t>d</w:t>
      </w:r>
      <w:r w:rsidRPr="007C31B6">
        <w:rPr>
          <w:rFonts w:ascii="Arial" w:hAnsi="Arial" w:cs="Arial"/>
          <w:sz w:val="18"/>
          <w:szCs w:val="18"/>
        </w:rPr>
        <w:t>nie.</w:t>
      </w:r>
    </w:p>
  </w:footnote>
  <w:footnote w:id="14">
    <w:p w:rsidR="007C31B6" w:rsidRPr="007C31B6" w:rsidRDefault="007C31B6" w:rsidP="007C31B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7C31B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C31B6">
        <w:rPr>
          <w:rFonts w:ascii="Arial" w:hAnsi="Arial" w:cs="Arial"/>
          <w:sz w:val="18"/>
          <w:szCs w:val="18"/>
        </w:rPr>
        <w:t xml:space="preserve"> Wskazać odpowiednie.</w:t>
      </w:r>
    </w:p>
  </w:footnote>
  <w:footnote w:id="15">
    <w:p w:rsidR="007C31B6" w:rsidRPr="00041BC0" w:rsidRDefault="002D7798" w:rsidP="007C31B6">
      <w:pPr>
        <w:spacing w:after="0"/>
        <w:jc w:val="both"/>
        <w:rPr>
          <w:rFonts w:ascii="Arial" w:hAnsi="Arial" w:cs="Arial"/>
          <w:sz w:val="18"/>
          <w:szCs w:val="18"/>
        </w:rPr>
      </w:pPr>
      <w:r w:rsidRPr="00041B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41BC0">
        <w:rPr>
          <w:rFonts w:ascii="Arial" w:hAnsi="Arial" w:cs="Arial"/>
          <w:sz w:val="18"/>
          <w:szCs w:val="18"/>
        </w:rPr>
        <w:t xml:space="preserve"> </w:t>
      </w:r>
      <w:r w:rsidR="007C31B6" w:rsidRPr="007C31B6">
        <w:rPr>
          <w:rFonts w:ascii="Arial" w:hAnsi="Arial" w:cs="Arial"/>
          <w:sz w:val="18"/>
          <w:szCs w:val="18"/>
        </w:rPr>
        <w:t xml:space="preserve">Dotyczy sytuacji w której w odpowiedzi na skargę zgłoszony zostanie wniosek o przeprowadzenie dowodu. Na podstawie art. 381 KPC w zw. z art. 198a ust. 2 ustawy </w:t>
      </w:r>
      <w:proofErr w:type="spellStart"/>
      <w:r w:rsidR="007C31B6" w:rsidRPr="007C31B6">
        <w:rPr>
          <w:rFonts w:ascii="Arial" w:hAnsi="Arial" w:cs="Arial"/>
          <w:sz w:val="18"/>
          <w:szCs w:val="18"/>
        </w:rPr>
        <w:t>Pzp</w:t>
      </w:r>
      <w:proofErr w:type="spellEnd"/>
      <w:r w:rsidR="007C31B6" w:rsidRPr="007C31B6">
        <w:rPr>
          <w:rFonts w:ascii="Arial" w:hAnsi="Arial" w:cs="Arial"/>
          <w:sz w:val="18"/>
          <w:szCs w:val="18"/>
        </w:rPr>
        <w:t xml:space="preserve"> sąd drugiej instancji może pominąć nowe fakty i dowody, jeżeli strona mogła je powołać w postępowaniu przed sądem pierwszej instancji, chyba że potrzeba powołania się na nie wynikła później. Celem ograniczenia w powoływaniu "nowości" jest przeciwdziałanie celowej zwłoce strony w przedstawianiu nowych faktów i dowodów oraz potrzeba koncentracji materiału dowodowego w postępowaniu przed Krajową Izba Odwoławczą. Strona zgłaszająca </w:t>
      </w:r>
      <w:r w:rsidR="00C60531">
        <w:rPr>
          <w:rFonts w:ascii="Arial" w:hAnsi="Arial" w:cs="Arial"/>
          <w:sz w:val="18"/>
          <w:szCs w:val="18"/>
        </w:rPr>
        <w:t>wniosek dowodowy na etapie postę</w:t>
      </w:r>
      <w:r w:rsidR="007C31B6" w:rsidRPr="007C31B6">
        <w:rPr>
          <w:rFonts w:ascii="Arial" w:hAnsi="Arial" w:cs="Arial"/>
          <w:sz w:val="18"/>
          <w:szCs w:val="18"/>
        </w:rPr>
        <w:t>powania skargowego powinna uzasadnić przyczyny powołania faktów lub dowod</w:t>
      </w:r>
      <w:r w:rsidR="007C31B6">
        <w:rPr>
          <w:rFonts w:ascii="Arial" w:hAnsi="Arial" w:cs="Arial"/>
          <w:sz w:val="18"/>
          <w:szCs w:val="18"/>
        </w:rPr>
        <w:t xml:space="preserve">ów na tym etapie postępowania. </w:t>
      </w:r>
    </w:p>
  </w:footnote>
  <w:footnote w:id="16">
    <w:p w:rsidR="002D7798" w:rsidRPr="00041BC0" w:rsidRDefault="002D7798" w:rsidP="007C31B6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041B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41BC0">
        <w:rPr>
          <w:rFonts w:ascii="Arial" w:hAnsi="Arial" w:cs="Arial"/>
          <w:sz w:val="18"/>
          <w:szCs w:val="18"/>
        </w:rPr>
        <w:t xml:space="preserve"> Odpowiedź na skargę winna zawierać uzasadnienie z</w:t>
      </w:r>
      <w:r w:rsidR="003A3A51">
        <w:rPr>
          <w:rFonts w:ascii="Arial" w:hAnsi="Arial" w:cs="Arial"/>
          <w:sz w:val="18"/>
          <w:szCs w:val="18"/>
        </w:rPr>
        <w:t>głaszanych wniosków i stanowiska</w:t>
      </w:r>
      <w:r w:rsidRPr="00041BC0">
        <w:rPr>
          <w:rFonts w:ascii="Arial" w:hAnsi="Arial" w:cs="Arial"/>
          <w:sz w:val="18"/>
          <w:szCs w:val="18"/>
        </w:rPr>
        <w:t xml:space="preserve"> strony w sprawie.</w:t>
      </w:r>
      <w:r w:rsidRPr="00041BC0">
        <w:rPr>
          <w:sz w:val="18"/>
          <w:szCs w:val="18"/>
        </w:rPr>
        <w:t xml:space="preserve"> </w:t>
      </w:r>
    </w:p>
  </w:footnote>
  <w:footnote w:id="17">
    <w:p w:rsidR="002D7798" w:rsidRPr="00041BC0" w:rsidRDefault="002D7798" w:rsidP="007C31B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041B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41BC0">
        <w:rPr>
          <w:rFonts w:ascii="Arial" w:hAnsi="Arial" w:cs="Arial"/>
          <w:sz w:val="18"/>
          <w:szCs w:val="18"/>
        </w:rPr>
        <w:t xml:space="preserve"> Jeżeli wnoszący odpowiedź na skargę jest reprezentowany przez profesjonalnego pełnomocnika winien </w:t>
      </w:r>
      <w:r w:rsidR="007C31B6">
        <w:rPr>
          <w:rFonts w:ascii="Arial" w:hAnsi="Arial" w:cs="Arial"/>
          <w:sz w:val="18"/>
          <w:szCs w:val="18"/>
        </w:rPr>
        <w:t xml:space="preserve">przesłać </w:t>
      </w:r>
      <w:r w:rsidRPr="00041BC0">
        <w:rPr>
          <w:rFonts w:ascii="Arial" w:hAnsi="Arial" w:cs="Arial"/>
          <w:sz w:val="18"/>
          <w:szCs w:val="18"/>
        </w:rPr>
        <w:t xml:space="preserve">bezpośrednio odpis odpowiedzi na skargę innym uczestnikom również reprezentowanym przez profesjonalnych pełnomocników. W treści odpowiedzi na skargę zamieszcza się oświadczenie o doręczeniu odpisu pisma drugiej stronie albo o nadaniu przesyłką poleconą (art. 132 § 1 </w:t>
      </w:r>
      <w:proofErr w:type="spellStart"/>
      <w:r w:rsidRPr="00041BC0">
        <w:rPr>
          <w:rFonts w:ascii="Arial" w:hAnsi="Arial" w:cs="Arial"/>
          <w:sz w:val="18"/>
          <w:szCs w:val="18"/>
        </w:rPr>
        <w:t>zd</w:t>
      </w:r>
      <w:proofErr w:type="spellEnd"/>
      <w:r w:rsidRPr="00041BC0">
        <w:rPr>
          <w:rFonts w:ascii="Arial" w:hAnsi="Arial" w:cs="Arial"/>
          <w:sz w:val="18"/>
          <w:szCs w:val="18"/>
        </w:rPr>
        <w:t>. 1 i 2</w:t>
      </w:r>
      <w:r w:rsidR="00C82D00">
        <w:rPr>
          <w:rFonts w:ascii="Arial" w:hAnsi="Arial" w:cs="Arial"/>
          <w:sz w:val="18"/>
          <w:szCs w:val="18"/>
        </w:rPr>
        <w:t xml:space="preserve"> </w:t>
      </w:r>
      <w:r w:rsidRPr="00041BC0">
        <w:rPr>
          <w:rFonts w:ascii="Arial" w:hAnsi="Arial" w:cs="Arial"/>
          <w:sz w:val="18"/>
          <w:szCs w:val="18"/>
        </w:rPr>
        <w:t xml:space="preserve">w zw. z </w:t>
      </w:r>
      <w:r w:rsidR="00C60531">
        <w:rPr>
          <w:rFonts w:ascii="Arial" w:hAnsi="Arial" w:cs="Arial"/>
          <w:sz w:val="18"/>
          <w:szCs w:val="18"/>
        </w:rPr>
        <w:t xml:space="preserve">art. 391 § 1 </w:t>
      </w:r>
      <w:proofErr w:type="spellStart"/>
      <w:r w:rsidR="00C60531">
        <w:rPr>
          <w:rFonts w:ascii="Arial" w:hAnsi="Arial" w:cs="Arial"/>
          <w:sz w:val="18"/>
          <w:szCs w:val="18"/>
        </w:rPr>
        <w:t>zd</w:t>
      </w:r>
      <w:proofErr w:type="spellEnd"/>
      <w:r w:rsidR="00C60531">
        <w:rPr>
          <w:rFonts w:ascii="Arial" w:hAnsi="Arial" w:cs="Arial"/>
          <w:sz w:val="18"/>
          <w:szCs w:val="18"/>
        </w:rPr>
        <w:t xml:space="preserve">. 1 KPC w zw. z </w:t>
      </w:r>
      <w:r w:rsidRPr="00041BC0">
        <w:rPr>
          <w:rFonts w:ascii="Arial" w:hAnsi="Arial" w:cs="Arial"/>
          <w:sz w:val="18"/>
          <w:szCs w:val="18"/>
        </w:rPr>
        <w:t xml:space="preserve">art. 198a ust. 2 ustawy </w:t>
      </w:r>
      <w:proofErr w:type="spellStart"/>
      <w:r w:rsidRPr="00041BC0">
        <w:rPr>
          <w:rFonts w:ascii="Arial" w:hAnsi="Arial" w:cs="Arial"/>
          <w:sz w:val="18"/>
          <w:szCs w:val="18"/>
        </w:rPr>
        <w:t>Pzp</w:t>
      </w:r>
      <w:proofErr w:type="spellEnd"/>
      <w:r w:rsidRPr="00041BC0">
        <w:rPr>
          <w:rFonts w:ascii="Arial" w:hAnsi="Arial" w:cs="Arial"/>
          <w:sz w:val="18"/>
          <w:szCs w:val="18"/>
        </w:rPr>
        <w:t>).</w:t>
      </w:r>
    </w:p>
  </w:footnote>
  <w:footnote w:id="18">
    <w:p w:rsidR="002D7798" w:rsidRPr="00041BC0" w:rsidRDefault="002D7798" w:rsidP="007C31B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041B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41BC0">
        <w:rPr>
          <w:rFonts w:ascii="Arial" w:hAnsi="Arial" w:cs="Arial"/>
          <w:sz w:val="18"/>
          <w:szCs w:val="18"/>
        </w:rPr>
        <w:t xml:space="preserve"> Odpowiedź na skargę powinna zawierać podpis strony albo jej przedstawiciela ustawowego lub pełnomocnika (art. 126 § 1 pkt 4</w:t>
      </w:r>
      <w:r w:rsidR="00C82D00">
        <w:rPr>
          <w:rFonts w:ascii="Arial" w:hAnsi="Arial" w:cs="Arial"/>
          <w:sz w:val="18"/>
          <w:szCs w:val="18"/>
        </w:rPr>
        <w:t xml:space="preserve"> </w:t>
      </w:r>
      <w:r w:rsidR="001F552C">
        <w:rPr>
          <w:rFonts w:ascii="Arial" w:hAnsi="Arial" w:cs="Arial"/>
          <w:sz w:val="18"/>
          <w:szCs w:val="18"/>
        </w:rPr>
        <w:t xml:space="preserve">w zw. z art. </w:t>
      </w:r>
      <w:r w:rsidR="001F552C" w:rsidRPr="001F552C">
        <w:rPr>
          <w:rFonts w:ascii="Arial" w:hAnsi="Arial" w:cs="Arial"/>
          <w:sz w:val="18"/>
          <w:szCs w:val="18"/>
        </w:rPr>
        <w:t xml:space="preserve">391 § 1 </w:t>
      </w:r>
      <w:proofErr w:type="spellStart"/>
      <w:r w:rsidR="001F552C" w:rsidRPr="001F552C">
        <w:rPr>
          <w:rFonts w:ascii="Arial" w:hAnsi="Arial" w:cs="Arial"/>
          <w:sz w:val="18"/>
          <w:szCs w:val="18"/>
        </w:rPr>
        <w:t>zd</w:t>
      </w:r>
      <w:proofErr w:type="spellEnd"/>
      <w:r w:rsidR="001F552C" w:rsidRPr="001F552C">
        <w:rPr>
          <w:rFonts w:ascii="Arial" w:hAnsi="Arial" w:cs="Arial"/>
          <w:sz w:val="18"/>
          <w:szCs w:val="18"/>
        </w:rPr>
        <w:t xml:space="preserve">. 1 KPC </w:t>
      </w:r>
      <w:r w:rsidRPr="00041BC0">
        <w:rPr>
          <w:rFonts w:ascii="Arial" w:hAnsi="Arial" w:cs="Arial"/>
          <w:sz w:val="18"/>
          <w:szCs w:val="18"/>
        </w:rPr>
        <w:t xml:space="preserve">w zw. z art. 198a ust. 2 ustawy </w:t>
      </w:r>
      <w:proofErr w:type="spellStart"/>
      <w:r w:rsidRPr="00041BC0">
        <w:rPr>
          <w:rFonts w:ascii="Arial" w:hAnsi="Arial" w:cs="Arial"/>
          <w:sz w:val="18"/>
          <w:szCs w:val="18"/>
        </w:rPr>
        <w:t>Pzp</w:t>
      </w:r>
      <w:proofErr w:type="spellEnd"/>
      <w:r w:rsidRPr="00041BC0">
        <w:rPr>
          <w:rFonts w:ascii="Arial" w:hAnsi="Arial" w:cs="Arial"/>
          <w:sz w:val="18"/>
          <w:szCs w:val="18"/>
        </w:rPr>
        <w:t>).</w:t>
      </w:r>
    </w:p>
  </w:footnote>
  <w:footnote w:id="19">
    <w:p w:rsidR="002D7798" w:rsidRPr="00041BC0" w:rsidRDefault="002D7798" w:rsidP="007C31B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041B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41BC0">
        <w:rPr>
          <w:rFonts w:ascii="Arial" w:hAnsi="Arial" w:cs="Arial"/>
          <w:sz w:val="18"/>
          <w:szCs w:val="18"/>
        </w:rPr>
        <w:t xml:space="preserve"> Odpowiedź na skargę powinna zawierać wymienienie załączników (art. 126 § 1 pkt 5 w zw. z art. </w:t>
      </w:r>
      <w:r w:rsidR="001F552C" w:rsidRPr="001F552C">
        <w:rPr>
          <w:rFonts w:ascii="Arial" w:hAnsi="Arial" w:cs="Arial"/>
          <w:sz w:val="18"/>
          <w:szCs w:val="18"/>
        </w:rPr>
        <w:t xml:space="preserve">391 § 1 </w:t>
      </w:r>
      <w:proofErr w:type="spellStart"/>
      <w:r w:rsidR="001F552C" w:rsidRPr="001F552C">
        <w:rPr>
          <w:rFonts w:ascii="Arial" w:hAnsi="Arial" w:cs="Arial"/>
          <w:sz w:val="18"/>
          <w:szCs w:val="18"/>
        </w:rPr>
        <w:t>zd</w:t>
      </w:r>
      <w:proofErr w:type="spellEnd"/>
      <w:r w:rsidR="001F552C" w:rsidRPr="001F552C">
        <w:rPr>
          <w:rFonts w:ascii="Arial" w:hAnsi="Arial" w:cs="Arial"/>
          <w:sz w:val="18"/>
          <w:szCs w:val="18"/>
        </w:rPr>
        <w:t xml:space="preserve">. 1 KPC </w:t>
      </w:r>
      <w:r w:rsidR="001F552C">
        <w:rPr>
          <w:rFonts w:ascii="Arial" w:hAnsi="Arial" w:cs="Arial"/>
          <w:sz w:val="18"/>
          <w:szCs w:val="18"/>
        </w:rPr>
        <w:t xml:space="preserve">w zw. z art. </w:t>
      </w:r>
      <w:r w:rsidRPr="00041BC0">
        <w:rPr>
          <w:rFonts w:ascii="Arial" w:hAnsi="Arial" w:cs="Arial"/>
          <w:sz w:val="18"/>
          <w:szCs w:val="18"/>
        </w:rPr>
        <w:t xml:space="preserve">198a ust. 2 ustawy </w:t>
      </w:r>
      <w:proofErr w:type="spellStart"/>
      <w:r w:rsidRPr="00041BC0">
        <w:rPr>
          <w:rFonts w:ascii="Arial" w:hAnsi="Arial" w:cs="Arial"/>
          <w:sz w:val="18"/>
          <w:szCs w:val="18"/>
        </w:rPr>
        <w:t>Pzp</w:t>
      </w:r>
      <w:proofErr w:type="spellEnd"/>
      <w:r w:rsidRPr="00041BC0">
        <w:rPr>
          <w:rFonts w:ascii="Arial" w:hAnsi="Arial" w:cs="Arial"/>
          <w:sz w:val="18"/>
          <w:szCs w:val="18"/>
        </w:rPr>
        <w:t>).</w:t>
      </w:r>
    </w:p>
  </w:footnote>
  <w:footnote w:id="20">
    <w:p w:rsidR="00D8744E" w:rsidRPr="00041BC0" w:rsidRDefault="00D8744E" w:rsidP="007C31B6">
      <w:pPr>
        <w:pStyle w:val="Tekstprzypisudolnego"/>
        <w:jc w:val="both"/>
        <w:rPr>
          <w:sz w:val="18"/>
          <w:szCs w:val="18"/>
        </w:rPr>
      </w:pPr>
      <w:r w:rsidRPr="00041B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41BC0">
        <w:rPr>
          <w:rFonts w:ascii="Arial" w:hAnsi="Arial" w:cs="Arial"/>
          <w:sz w:val="18"/>
          <w:szCs w:val="18"/>
        </w:rPr>
        <w:t xml:space="preserve"> W niniejszym dokumencie odwołujący jest reprezentowany przez profesjonalnego pełnomocnika.</w:t>
      </w:r>
    </w:p>
  </w:footnote>
  <w:footnote w:id="21">
    <w:p w:rsidR="002D7798" w:rsidRDefault="002D7798" w:rsidP="007C31B6">
      <w:pPr>
        <w:pStyle w:val="Tekstprzypisudolnego"/>
        <w:jc w:val="both"/>
        <w:rPr>
          <w:rFonts w:ascii="Times New Roman" w:hAnsi="Times New Roman"/>
        </w:rPr>
      </w:pPr>
      <w:r w:rsidRPr="00041B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41BC0">
        <w:rPr>
          <w:rFonts w:ascii="Arial" w:hAnsi="Arial" w:cs="Arial"/>
          <w:sz w:val="18"/>
          <w:szCs w:val="18"/>
        </w:rPr>
        <w:t xml:space="preserve"> Odpisy pisma dla uczestników, którzy nie są reprezentowani przez profesjonalnych pełnomocników.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F36"/>
    <w:multiLevelType w:val="hybridMultilevel"/>
    <w:tmpl w:val="60948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E5BA4"/>
    <w:multiLevelType w:val="hybridMultilevel"/>
    <w:tmpl w:val="1FCC1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17BF0"/>
    <w:multiLevelType w:val="hybridMultilevel"/>
    <w:tmpl w:val="806C3270"/>
    <w:lvl w:ilvl="0" w:tplc="631A3EE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A0A9B"/>
    <w:multiLevelType w:val="hybridMultilevel"/>
    <w:tmpl w:val="4030F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C5549"/>
    <w:multiLevelType w:val="hybridMultilevel"/>
    <w:tmpl w:val="508A3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327CB"/>
    <w:multiLevelType w:val="hybridMultilevel"/>
    <w:tmpl w:val="A5F2D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D4A81"/>
    <w:multiLevelType w:val="hybridMultilevel"/>
    <w:tmpl w:val="2BA6CCAC"/>
    <w:lvl w:ilvl="0" w:tplc="CFB4CC9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0E25AB"/>
    <w:multiLevelType w:val="hybridMultilevel"/>
    <w:tmpl w:val="B7026C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332E3"/>
    <w:multiLevelType w:val="hybridMultilevel"/>
    <w:tmpl w:val="D8FE3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837B6"/>
    <w:multiLevelType w:val="hybridMultilevel"/>
    <w:tmpl w:val="FA3A1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528B5"/>
    <w:multiLevelType w:val="hybridMultilevel"/>
    <w:tmpl w:val="2FDED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E00E16"/>
    <w:multiLevelType w:val="hybridMultilevel"/>
    <w:tmpl w:val="23943806"/>
    <w:lvl w:ilvl="0" w:tplc="EB4458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1763020"/>
    <w:multiLevelType w:val="hybridMultilevel"/>
    <w:tmpl w:val="CD56E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466DD"/>
    <w:multiLevelType w:val="hybridMultilevel"/>
    <w:tmpl w:val="169E23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9662E01"/>
    <w:multiLevelType w:val="hybridMultilevel"/>
    <w:tmpl w:val="F55C7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0B3888"/>
    <w:multiLevelType w:val="hybridMultilevel"/>
    <w:tmpl w:val="7E40F3BE"/>
    <w:lvl w:ilvl="0" w:tplc="26E0B176">
      <w:start w:val="1"/>
      <w:numFmt w:val="upperRoman"/>
      <w:lvlText w:val="%1."/>
      <w:lvlJc w:val="left"/>
      <w:pPr>
        <w:ind w:left="725" w:hanging="72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5" w:hanging="360"/>
      </w:pPr>
    </w:lvl>
    <w:lvl w:ilvl="2" w:tplc="0415001B">
      <w:start w:val="1"/>
      <w:numFmt w:val="lowerRoman"/>
      <w:lvlText w:val="%3."/>
      <w:lvlJc w:val="right"/>
      <w:pPr>
        <w:ind w:left="1805" w:hanging="180"/>
      </w:pPr>
    </w:lvl>
    <w:lvl w:ilvl="3" w:tplc="0415000F">
      <w:start w:val="1"/>
      <w:numFmt w:val="decimal"/>
      <w:lvlText w:val="%4."/>
      <w:lvlJc w:val="left"/>
      <w:pPr>
        <w:ind w:left="2525" w:hanging="360"/>
      </w:pPr>
    </w:lvl>
    <w:lvl w:ilvl="4" w:tplc="04150019">
      <w:start w:val="1"/>
      <w:numFmt w:val="lowerLetter"/>
      <w:lvlText w:val="%5."/>
      <w:lvlJc w:val="left"/>
      <w:pPr>
        <w:ind w:left="3245" w:hanging="360"/>
      </w:pPr>
    </w:lvl>
    <w:lvl w:ilvl="5" w:tplc="0415001B">
      <w:start w:val="1"/>
      <w:numFmt w:val="lowerRoman"/>
      <w:lvlText w:val="%6."/>
      <w:lvlJc w:val="right"/>
      <w:pPr>
        <w:ind w:left="3965" w:hanging="180"/>
      </w:pPr>
    </w:lvl>
    <w:lvl w:ilvl="6" w:tplc="0415000F">
      <w:start w:val="1"/>
      <w:numFmt w:val="decimal"/>
      <w:lvlText w:val="%7."/>
      <w:lvlJc w:val="left"/>
      <w:pPr>
        <w:ind w:left="4685" w:hanging="360"/>
      </w:pPr>
    </w:lvl>
    <w:lvl w:ilvl="7" w:tplc="04150019">
      <w:start w:val="1"/>
      <w:numFmt w:val="lowerLetter"/>
      <w:lvlText w:val="%8."/>
      <w:lvlJc w:val="left"/>
      <w:pPr>
        <w:ind w:left="5405" w:hanging="360"/>
      </w:pPr>
    </w:lvl>
    <w:lvl w:ilvl="8" w:tplc="0415001B">
      <w:start w:val="1"/>
      <w:numFmt w:val="lowerRoman"/>
      <w:lvlText w:val="%9."/>
      <w:lvlJc w:val="right"/>
      <w:pPr>
        <w:ind w:left="6125" w:hanging="180"/>
      </w:pPr>
    </w:lvl>
  </w:abstractNum>
  <w:abstractNum w:abstractNumId="18">
    <w:nsid w:val="40E71043"/>
    <w:multiLevelType w:val="hybridMultilevel"/>
    <w:tmpl w:val="631231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CE60EF"/>
    <w:multiLevelType w:val="hybridMultilevel"/>
    <w:tmpl w:val="E3F244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6167FE6"/>
    <w:multiLevelType w:val="hybridMultilevel"/>
    <w:tmpl w:val="8F2053C6"/>
    <w:lvl w:ilvl="0" w:tplc="ED186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744F4"/>
    <w:multiLevelType w:val="hybridMultilevel"/>
    <w:tmpl w:val="29E211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A4B97"/>
    <w:multiLevelType w:val="hybridMultilevel"/>
    <w:tmpl w:val="B2608BEE"/>
    <w:lvl w:ilvl="0" w:tplc="018CC0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FFF2ECF"/>
    <w:multiLevelType w:val="hybridMultilevel"/>
    <w:tmpl w:val="A8007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35409"/>
    <w:multiLevelType w:val="hybridMultilevel"/>
    <w:tmpl w:val="59161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7E3EA3"/>
    <w:multiLevelType w:val="hybridMultilevel"/>
    <w:tmpl w:val="035C2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DF78FD"/>
    <w:multiLevelType w:val="hybridMultilevel"/>
    <w:tmpl w:val="FDDEC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61A3C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839C8"/>
    <w:multiLevelType w:val="hybridMultilevel"/>
    <w:tmpl w:val="4C76C252"/>
    <w:lvl w:ilvl="0" w:tplc="2A8A75DE">
      <w:start w:val="1"/>
      <w:numFmt w:val="decimal"/>
      <w:lvlText w:val="(%1)"/>
      <w:lvlJc w:val="left"/>
      <w:pPr>
        <w:ind w:left="4608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8">
    <w:nsid w:val="5CE223DD"/>
    <w:multiLevelType w:val="hybridMultilevel"/>
    <w:tmpl w:val="258E2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20158"/>
    <w:multiLevelType w:val="hybridMultilevel"/>
    <w:tmpl w:val="F260FCB4"/>
    <w:lvl w:ilvl="0" w:tplc="66263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584D07"/>
    <w:multiLevelType w:val="hybridMultilevel"/>
    <w:tmpl w:val="AB2EB5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D74B39"/>
    <w:multiLevelType w:val="hybridMultilevel"/>
    <w:tmpl w:val="3DBA81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442" w:hanging="360"/>
      </w:pPr>
    </w:lvl>
    <w:lvl w:ilvl="2" w:tplc="0415001B" w:tentative="1">
      <w:start w:val="1"/>
      <w:numFmt w:val="lowerRoman"/>
      <w:lvlText w:val="%3."/>
      <w:lvlJc w:val="right"/>
      <w:pPr>
        <w:ind w:left="3162" w:hanging="180"/>
      </w:pPr>
    </w:lvl>
    <w:lvl w:ilvl="3" w:tplc="0415000F" w:tentative="1">
      <w:start w:val="1"/>
      <w:numFmt w:val="decimal"/>
      <w:lvlText w:val="%4."/>
      <w:lvlJc w:val="left"/>
      <w:pPr>
        <w:ind w:left="3882" w:hanging="360"/>
      </w:pPr>
    </w:lvl>
    <w:lvl w:ilvl="4" w:tplc="04150019" w:tentative="1">
      <w:start w:val="1"/>
      <w:numFmt w:val="lowerLetter"/>
      <w:lvlText w:val="%5."/>
      <w:lvlJc w:val="left"/>
      <w:pPr>
        <w:ind w:left="4602" w:hanging="360"/>
      </w:pPr>
    </w:lvl>
    <w:lvl w:ilvl="5" w:tplc="0415001B" w:tentative="1">
      <w:start w:val="1"/>
      <w:numFmt w:val="lowerRoman"/>
      <w:lvlText w:val="%6."/>
      <w:lvlJc w:val="right"/>
      <w:pPr>
        <w:ind w:left="5322" w:hanging="180"/>
      </w:pPr>
    </w:lvl>
    <w:lvl w:ilvl="6" w:tplc="0415000F" w:tentative="1">
      <w:start w:val="1"/>
      <w:numFmt w:val="decimal"/>
      <w:lvlText w:val="%7."/>
      <w:lvlJc w:val="left"/>
      <w:pPr>
        <w:ind w:left="6042" w:hanging="360"/>
      </w:pPr>
    </w:lvl>
    <w:lvl w:ilvl="7" w:tplc="04150019" w:tentative="1">
      <w:start w:val="1"/>
      <w:numFmt w:val="lowerLetter"/>
      <w:lvlText w:val="%8."/>
      <w:lvlJc w:val="left"/>
      <w:pPr>
        <w:ind w:left="6762" w:hanging="360"/>
      </w:pPr>
    </w:lvl>
    <w:lvl w:ilvl="8" w:tplc="0415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32">
    <w:nsid w:val="6D202AB8"/>
    <w:multiLevelType w:val="hybridMultilevel"/>
    <w:tmpl w:val="49D60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3D50E72"/>
    <w:multiLevelType w:val="hybridMultilevel"/>
    <w:tmpl w:val="CC60F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60AC9"/>
    <w:multiLevelType w:val="hybridMultilevel"/>
    <w:tmpl w:val="96BA041C"/>
    <w:lvl w:ilvl="0" w:tplc="3A38E7DC">
      <w:start w:val="1"/>
      <w:numFmt w:val="decimal"/>
      <w:lvlText w:val="(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5E2302"/>
    <w:multiLevelType w:val="hybridMultilevel"/>
    <w:tmpl w:val="631231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D9D427C"/>
    <w:multiLevelType w:val="hybridMultilevel"/>
    <w:tmpl w:val="6742E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2"/>
  </w:num>
  <w:num w:numId="4">
    <w:abstractNumId w:val="7"/>
  </w:num>
  <w:num w:numId="5">
    <w:abstractNumId w:val="24"/>
  </w:num>
  <w:num w:numId="6">
    <w:abstractNumId w:val="21"/>
  </w:num>
  <w:num w:numId="7">
    <w:abstractNumId w:val="19"/>
  </w:num>
  <w:num w:numId="8">
    <w:abstractNumId w:val="11"/>
  </w:num>
  <w:num w:numId="9">
    <w:abstractNumId w:val="6"/>
  </w:num>
  <w:num w:numId="10">
    <w:abstractNumId w:val="6"/>
  </w:num>
  <w:num w:numId="11">
    <w:abstractNumId w:val="0"/>
  </w:num>
  <w:num w:numId="12">
    <w:abstractNumId w:val="26"/>
  </w:num>
  <w:num w:numId="13">
    <w:abstractNumId w:val="35"/>
  </w:num>
  <w:num w:numId="14">
    <w:abstractNumId w:val="15"/>
  </w:num>
  <w:num w:numId="15">
    <w:abstractNumId w:val="2"/>
  </w:num>
  <w:num w:numId="16">
    <w:abstractNumId w:val="23"/>
  </w:num>
  <w:num w:numId="17">
    <w:abstractNumId w:val="36"/>
  </w:num>
  <w:num w:numId="18">
    <w:abstractNumId w:val="12"/>
  </w:num>
  <w:num w:numId="19">
    <w:abstractNumId w:val="5"/>
  </w:num>
  <w:num w:numId="20">
    <w:abstractNumId w:val="33"/>
  </w:num>
  <w:num w:numId="21">
    <w:abstractNumId w:val="31"/>
  </w:num>
  <w:num w:numId="22">
    <w:abstractNumId w:val="8"/>
  </w:num>
  <w:num w:numId="23">
    <w:abstractNumId w:val="13"/>
  </w:num>
  <w:num w:numId="24">
    <w:abstractNumId w:val="18"/>
  </w:num>
  <w:num w:numId="25">
    <w:abstractNumId w:val="3"/>
  </w:num>
  <w:num w:numId="26">
    <w:abstractNumId w:val="28"/>
  </w:num>
  <w:num w:numId="27">
    <w:abstractNumId w:val="25"/>
  </w:num>
  <w:num w:numId="28">
    <w:abstractNumId w:val="14"/>
  </w:num>
  <w:num w:numId="29">
    <w:abstractNumId w:val="4"/>
  </w:num>
  <w:num w:numId="30">
    <w:abstractNumId w:val="10"/>
  </w:num>
  <w:num w:numId="31">
    <w:abstractNumId w:val="29"/>
  </w:num>
  <w:num w:numId="32">
    <w:abstractNumId w:val="16"/>
  </w:num>
  <w:num w:numId="33">
    <w:abstractNumId w:val="22"/>
  </w:num>
  <w:num w:numId="34">
    <w:abstractNumId w:val="27"/>
  </w:num>
  <w:num w:numId="35">
    <w:abstractNumId w:val="20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E7"/>
    <w:rsid w:val="0000015F"/>
    <w:rsid w:val="00001B68"/>
    <w:rsid w:val="00005F6A"/>
    <w:rsid w:val="00007BA8"/>
    <w:rsid w:val="0001678F"/>
    <w:rsid w:val="000238C9"/>
    <w:rsid w:val="0002467F"/>
    <w:rsid w:val="000275A5"/>
    <w:rsid w:val="000307E9"/>
    <w:rsid w:val="0003194E"/>
    <w:rsid w:val="00032CAC"/>
    <w:rsid w:val="0003426E"/>
    <w:rsid w:val="00040316"/>
    <w:rsid w:val="00041BC0"/>
    <w:rsid w:val="000472C7"/>
    <w:rsid w:val="000505DE"/>
    <w:rsid w:val="000562BA"/>
    <w:rsid w:val="00056DF2"/>
    <w:rsid w:val="000657AA"/>
    <w:rsid w:val="000771FE"/>
    <w:rsid w:val="0008067D"/>
    <w:rsid w:val="00082B0F"/>
    <w:rsid w:val="00083E09"/>
    <w:rsid w:val="00092182"/>
    <w:rsid w:val="000A3F71"/>
    <w:rsid w:val="000A64D3"/>
    <w:rsid w:val="000B2868"/>
    <w:rsid w:val="000B2A52"/>
    <w:rsid w:val="000C132F"/>
    <w:rsid w:val="000C3C4D"/>
    <w:rsid w:val="000C4B4A"/>
    <w:rsid w:val="000C70E8"/>
    <w:rsid w:val="000D4D03"/>
    <w:rsid w:val="000D6B30"/>
    <w:rsid w:val="000E394A"/>
    <w:rsid w:val="000F34CA"/>
    <w:rsid w:val="000F3B4E"/>
    <w:rsid w:val="000F7A04"/>
    <w:rsid w:val="001017B4"/>
    <w:rsid w:val="0010246B"/>
    <w:rsid w:val="00103A29"/>
    <w:rsid w:val="00105519"/>
    <w:rsid w:val="00107DC6"/>
    <w:rsid w:val="00115C2F"/>
    <w:rsid w:val="00122E43"/>
    <w:rsid w:val="001262A1"/>
    <w:rsid w:val="0012693D"/>
    <w:rsid w:val="00132DDD"/>
    <w:rsid w:val="00134C5D"/>
    <w:rsid w:val="001368CE"/>
    <w:rsid w:val="001407DE"/>
    <w:rsid w:val="001417CB"/>
    <w:rsid w:val="00143261"/>
    <w:rsid w:val="00143AAF"/>
    <w:rsid w:val="00144CBC"/>
    <w:rsid w:val="00144DB6"/>
    <w:rsid w:val="0015138B"/>
    <w:rsid w:val="00152708"/>
    <w:rsid w:val="00156BAD"/>
    <w:rsid w:val="00157CC9"/>
    <w:rsid w:val="00164E25"/>
    <w:rsid w:val="001664CB"/>
    <w:rsid w:val="0017191C"/>
    <w:rsid w:val="0018016C"/>
    <w:rsid w:val="0018107D"/>
    <w:rsid w:val="00181C42"/>
    <w:rsid w:val="00182E09"/>
    <w:rsid w:val="00187091"/>
    <w:rsid w:val="00191B60"/>
    <w:rsid w:val="001A113A"/>
    <w:rsid w:val="001B38EC"/>
    <w:rsid w:val="001B4AA7"/>
    <w:rsid w:val="001C0B38"/>
    <w:rsid w:val="001C5825"/>
    <w:rsid w:val="001C6314"/>
    <w:rsid w:val="001D0ABC"/>
    <w:rsid w:val="001D12C9"/>
    <w:rsid w:val="001D326A"/>
    <w:rsid w:val="001D7223"/>
    <w:rsid w:val="001F33FE"/>
    <w:rsid w:val="001F3A87"/>
    <w:rsid w:val="001F549B"/>
    <w:rsid w:val="001F552C"/>
    <w:rsid w:val="001F5C42"/>
    <w:rsid w:val="00202655"/>
    <w:rsid w:val="00205408"/>
    <w:rsid w:val="0020596F"/>
    <w:rsid w:val="00206BE5"/>
    <w:rsid w:val="002136A3"/>
    <w:rsid w:val="00214C4A"/>
    <w:rsid w:val="00221D4F"/>
    <w:rsid w:val="00222CC0"/>
    <w:rsid w:val="00223DDC"/>
    <w:rsid w:val="0022508E"/>
    <w:rsid w:val="0023086F"/>
    <w:rsid w:val="00234176"/>
    <w:rsid w:val="0024121C"/>
    <w:rsid w:val="00241581"/>
    <w:rsid w:val="002418F6"/>
    <w:rsid w:val="00243C01"/>
    <w:rsid w:val="00246CBB"/>
    <w:rsid w:val="00254ADE"/>
    <w:rsid w:val="002628C6"/>
    <w:rsid w:val="00266388"/>
    <w:rsid w:val="00274C1A"/>
    <w:rsid w:val="00277289"/>
    <w:rsid w:val="002854E3"/>
    <w:rsid w:val="00293FA7"/>
    <w:rsid w:val="00294A13"/>
    <w:rsid w:val="00297CF0"/>
    <w:rsid w:val="002A09FC"/>
    <w:rsid w:val="002A44D2"/>
    <w:rsid w:val="002B358D"/>
    <w:rsid w:val="002B7AFF"/>
    <w:rsid w:val="002C062E"/>
    <w:rsid w:val="002C1007"/>
    <w:rsid w:val="002C2DA5"/>
    <w:rsid w:val="002C4183"/>
    <w:rsid w:val="002C421D"/>
    <w:rsid w:val="002C45E4"/>
    <w:rsid w:val="002C720D"/>
    <w:rsid w:val="002C7236"/>
    <w:rsid w:val="002C767D"/>
    <w:rsid w:val="002D40B8"/>
    <w:rsid w:val="002D5716"/>
    <w:rsid w:val="002D7798"/>
    <w:rsid w:val="002E4BF3"/>
    <w:rsid w:val="002E7AF0"/>
    <w:rsid w:val="002F15FA"/>
    <w:rsid w:val="002F2B0B"/>
    <w:rsid w:val="002F6420"/>
    <w:rsid w:val="002F7190"/>
    <w:rsid w:val="003003FE"/>
    <w:rsid w:val="0030475E"/>
    <w:rsid w:val="003077F1"/>
    <w:rsid w:val="0031766E"/>
    <w:rsid w:val="00317F03"/>
    <w:rsid w:val="003204E3"/>
    <w:rsid w:val="00320F08"/>
    <w:rsid w:val="00321190"/>
    <w:rsid w:val="00324409"/>
    <w:rsid w:val="003424D1"/>
    <w:rsid w:val="00342F3A"/>
    <w:rsid w:val="00346F9B"/>
    <w:rsid w:val="00350DB1"/>
    <w:rsid w:val="003532CB"/>
    <w:rsid w:val="003534F6"/>
    <w:rsid w:val="0035644F"/>
    <w:rsid w:val="00365982"/>
    <w:rsid w:val="003666D1"/>
    <w:rsid w:val="003679F6"/>
    <w:rsid w:val="00373410"/>
    <w:rsid w:val="00373C2E"/>
    <w:rsid w:val="00374DD3"/>
    <w:rsid w:val="00375C73"/>
    <w:rsid w:val="00380033"/>
    <w:rsid w:val="00381EA4"/>
    <w:rsid w:val="0038705D"/>
    <w:rsid w:val="003907DE"/>
    <w:rsid w:val="003914A0"/>
    <w:rsid w:val="003937A8"/>
    <w:rsid w:val="00393B7A"/>
    <w:rsid w:val="003A3A51"/>
    <w:rsid w:val="003A7E4F"/>
    <w:rsid w:val="003B6500"/>
    <w:rsid w:val="003B7E49"/>
    <w:rsid w:val="003C2D00"/>
    <w:rsid w:val="003C53E2"/>
    <w:rsid w:val="003C554D"/>
    <w:rsid w:val="003C6465"/>
    <w:rsid w:val="003D4576"/>
    <w:rsid w:val="003D5292"/>
    <w:rsid w:val="003E2A82"/>
    <w:rsid w:val="003E3878"/>
    <w:rsid w:val="003E5861"/>
    <w:rsid w:val="003E593F"/>
    <w:rsid w:val="003F0502"/>
    <w:rsid w:val="003F76C6"/>
    <w:rsid w:val="00403740"/>
    <w:rsid w:val="0040723F"/>
    <w:rsid w:val="004143BD"/>
    <w:rsid w:val="00424D50"/>
    <w:rsid w:val="004276CB"/>
    <w:rsid w:val="00427DE0"/>
    <w:rsid w:val="00433CCD"/>
    <w:rsid w:val="00434B5D"/>
    <w:rsid w:val="004429B4"/>
    <w:rsid w:val="00442BA0"/>
    <w:rsid w:val="0044568D"/>
    <w:rsid w:val="00452094"/>
    <w:rsid w:val="00452EB8"/>
    <w:rsid w:val="004567D8"/>
    <w:rsid w:val="004623CA"/>
    <w:rsid w:val="00462533"/>
    <w:rsid w:val="004676DC"/>
    <w:rsid w:val="00470225"/>
    <w:rsid w:val="004705E3"/>
    <w:rsid w:val="00471531"/>
    <w:rsid w:val="00471ACB"/>
    <w:rsid w:val="00472A06"/>
    <w:rsid w:val="004812DC"/>
    <w:rsid w:val="00482123"/>
    <w:rsid w:val="00484136"/>
    <w:rsid w:val="0048474C"/>
    <w:rsid w:val="00484D46"/>
    <w:rsid w:val="00487279"/>
    <w:rsid w:val="00490877"/>
    <w:rsid w:val="004918EE"/>
    <w:rsid w:val="004A0857"/>
    <w:rsid w:val="004A2504"/>
    <w:rsid w:val="004B006B"/>
    <w:rsid w:val="004B6A1B"/>
    <w:rsid w:val="004B7200"/>
    <w:rsid w:val="004C1126"/>
    <w:rsid w:val="004C4391"/>
    <w:rsid w:val="004D1FBB"/>
    <w:rsid w:val="004D2BCE"/>
    <w:rsid w:val="004D38D8"/>
    <w:rsid w:val="004D3ED8"/>
    <w:rsid w:val="004D46FD"/>
    <w:rsid w:val="004E0A3B"/>
    <w:rsid w:val="004E3264"/>
    <w:rsid w:val="004E3F35"/>
    <w:rsid w:val="004E4451"/>
    <w:rsid w:val="004E45F6"/>
    <w:rsid w:val="0050304C"/>
    <w:rsid w:val="00512DBB"/>
    <w:rsid w:val="00513806"/>
    <w:rsid w:val="00520A24"/>
    <w:rsid w:val="0052265E"/>
    <w:rsid w:val="00522C9B"/>
    <w:rsid w:val="005302CF"/>
    <w:rsid w:val="005404DA"/>
    <w:rsid w:val="00542C6F"/>
    <w:rsid w:val="005446C5"/>
    <w:rsid w:val="00546287"/>
    <w:rsid w:val="00547012"/>
    <w:rsid w:val="00547C6A"/>
    <w:rsid w:val="00550622"/>
    <w:rsid w:val="00551583"/>
    <w:rsid w:val="005524F4"/>
    <w:rsid w:val="00566CF8"/>
    <w:rsid w:val="00567631"/>
    <w:rsid w:val="0057234D"/>
    <w:rsid w:val="00572A46"/>
    <w:rsid w:val="005814EE"/>
    <w:rsid w:val="00581C3B"/>
    <w:rsid w:val="00585EF4"/>
    <w:rsid w:val="00591054"/>
    <w:rsid w:val="00596AEE"/>
    <w:rsid w:val="00596EAB"/>
    <w:rsid w:val="00597EF3"/>
    <w:rsid w:val="005A3BAD"/>
    <w:rsid w:val="005A5ABD"/>
    <w:rsid w:val="005A7CB6"/>
    <w:rsid w:val="005B09F6"/>
    <w:rsid w:val="005B7970"/>
    <w:rsid w:val="005C0053"/>
    <w:rsid w:val="005C2A1C"/>
    <w:rsid w:val="005C4CDA"/>
    <w:rsid w:val="005C6AE8"/>
    <w:rsid w:val="005E0500"/>
    <w:rsid w:val="005E1D80"/>
    <w:rsid w:val="005E2B92"/>
    <w:rsid w:val="005E3316"/>
    <w:rsid w:val="005F064A"/>
    <w:rsid w:val="005F2BDD"/>
    <w:rsid w:val="005F7680"/>
    <w:rsid w:val="0060086B"/>
    <w:rsid w:val="00604269"/>
    <w:rsid w:val="00604D8C"/>
    <w:rsid w:val="006061C1"/>
    <w:rsid w:val="00606A18"/>
    <w:rsid w:val="00611D87"/>
    <w:rsid w:val="00612CEB"/>
    <w:rsid w:val="00613E9A"/>
    <w:rsid w:val="00617624"/>
    <w:rsid w:val="006203E8"/>
    <w:rsid w:val="006216AB"/>
    <w:rsid w:val="00630A54"/>
    <w:rsid w:val="0063606C"/>
    <w:rsid w:val="00636E4A"/>
    <w:rsid w:val="006411F2"/>
    <w:rsid w:val="00641D6C"/>
    <w:rsid w:val="0065094F"/>
    <w:rsid w:val="006509E3"/>
    <w:rsid w:val="00652776"/>
    <w:rsid w:val="00652A22"/>
    <w:rsid w:val="006543B6"/>
    <w:rsid w:val="006640B7"/>
    <w:rsid w:val="00667F06"/>
    <w:rsid w:val="0067342E"/>
    <w:rsid w:val="00676810"/>
    <w:rsid w:val="00676C93"/>
    <w:rsid w:val="00681AA8"/>
    <w:rsid w:val="006843CB"/>
    <w:rsid w:val="00691819"/>
    <w:rsid w:val="00697D08"/>
    <w:rsid w:val="006A66FA"/>
    <w:rsid w:val="006A693A"/>
    <w:rsid w:val="006B18D3"/>
    <w:rsid w:val="006B5DE0"/>
    <w:rsid w:val="006B63B5"/>
    <w:rsid w:val="006D1489"/>
    <w:rsid w:val="006D2AA9"/>
    <w:rsid w:val="006D4FFA"/>
    <w:rsid w:val="006D777E"/>
    <w:rsid w:val="006E3202"/>
    <w:rsid w:val="006E403A"/>
    <w:rsid w:val="006E6821"/>
    <w:rsid w:val="006F2983"/>
    <w:rsid w:val="006F2AF8"/>
    <w:rsid w:val="00700FFC"/>
    <w:rsid w:val="00702934"/>
    <w:rsid w:val="00707F85"/>
    <w:rsid w:val="007119E7"/>
    <w:rsid w:val="00712080"/>
    <w:rsid w:val="0071592A"/>
    <w:rsid w:val="00716C18"/>
    <w:rsid w:val="007207A2"/>
    <w:rsid w:val="00722B96"/>
    <w:rsid w:val="00723434"/>
    <w:rsid w:val="00725C31"/>
    <w:rsid w:val="0072677A"/>
    <w:rsid w:val="0072691F"/>
    <w:rsid w:val="00726D39"/>
    <w:rsid w:val="00727707"/>
    <w:rsid w:val="00727E09"/>
    <w:rsid w:val="0073050A"/>
    <w:rsid w:val="0073354F"/>
    <w:rsid w:val="00733C01"/>
    <w:rsid w:val="007345D8"/>
    <w:rsid w:val="007420CE"/>
    <w:rsid w:val="007428C1"/>
    <w:rsid w:val="00744FD3"/>
    <w:rsid w:val="00747428"/>
    <w:rsid w:val="00750FBD"/>
    <w:rsid w:val="007527E0"/>
    <w:rsid w:val="00753F83"/>
    <w:rsid w:val="00756392"/>
    <w:rsid w:val="00763B1A"/>
    <w:rsid w:val="00763CD3"/>
    <w:rsid w:val="00771F86"/>
    <w:rsid w:val="007734AB"/>
    <w:rsid w:val="00776AD2"/>
    <w:rsid w:val="00776FF1"/>
    <w:rsid w:val="007801BC"/>
    <w:rsid w:val="00780AD2"/>
    <w:rsid w:val="0079026F"/>
    <w:rsid w:val="007912F5"/>
    <w:rsid w:val="0079261F"/>
    <w:rsid w:val="00795902"/>
    <w:rsid w:val="00795CBD"/>
    <w:rsid w:val="007B5E15"/>
    <w:rsid w:val="007B6561"/>
    <w:rsid w:val="007B764E"/>
    <w:rsid w:val="007B7C01"/>
    <w:rsid w:val="007C0F10"/>
    <w:rsid w:val="007C31B6"/>
    <w:rsid w:val="007C774B"/>
    <w:rsid w:val="007C7AA9"/>
    <w:rsid w:val="007D0223"/>
    <w:rsid w:val="007D0CDD"/>
    <w:rsid w:val="007D3A41"/>
    <w:rsid w:val="007D48A8"/>
    <w:rsid w:val="007D57FF"/>
    <w:rsid w:val="007E1095"/>
    <w:rsid w:val="007E287A"/>
    <w:rsid w:val="007E2C75"/>
    <w:rsid w:val="007E3BA2"/>
    <w:rsid w:val="007F0002"/>
    <w:rsid w:val="007F4156"/>
    <w:rsid w:val="00802695"/>
    <w:rsid w:val="00813AF2"/>
    <w:rsid w:val="00815876"/>
    <w:rsid w:val="00821384"/>
    <w:rsid w:val="0082253A"/>
    <w:rsid w:val="008245BC"/>
    <w:rsid w:val="0082565E"/>
    <w:rsid w:val="008331B1"/>
    <w:rsid w:val="00834273"/>
    <w:rsid w:val="00841059"/>
    <w:rsid w:val="00851121"/>
    <w:rsid w:val="0085527A"/>
    <w:rsid w:val="00863203"/>
    <w:rsid w:val="008635F2"/>
    <w:rsid w:val="00865FA5"/>
    <w:rsid w:val="00870C5C"/>
    <w:rsid w:val="00874F44"/>
    <w:rsid w:val="00876A1E"/>
    <w:rsid w:val="0087735F"/>
    <w:rsid w:val="008810E7"/>
    <w:rsid w:val="00882C75"/>
    <w:rsid w:val="00883025"/>
    <w:rsid w:val="00884C7D"/>
    <w:rsid w:val="00897A2F"/>
    <w:rsid w:val="008A1BBA"/>
    <w:rsid w:val="008A1E83"/>
    <w:rsid w:val="008A6241"/>
    <w:rsid w:val="008B17AC"/>
    <w:rsid w:val="008B2F7E"/>
    <w:rsid w:val="008B3B75"/>
    <w:rsid w:val="008C64A5"/>
    <w:rsid w:val="008D1268"/>
    <w:rsid w:val="008D4072"/>
    <w:rsid w:val="008D555C"/>
    <w:rsid w:val="008D70CB"/>
    <w:rsid w:val="008E3D3E"/>
    <w:rsid w:val="008E44AF"/>
    <w:rsid w:val="008E6681"/>
    <w:rsid w:val="008F2BB6"/>
    <w:rsid w:val="0090054E"/>
    <w:rsid w:val="009032A2"/>
    <w:rsid w:val="00903AFF"/>
    <w:rsid w:val="009050BC"/>
    <w:rsid w:val="009167FA"/>
    <w:rsid w:val="00921DCC"/>
    <w:rsid w:val="00927154"/>
    <w:rsid w:val="009279C8"/>
    <w:rsid w:val="009304CD"/>
    <w:rsid w:val="009317BD"/>
    <w:rsid w:val="00932C78"/>
    <w:rsid w:val="0093350E"/>
    <w:rsid w:val="00936042"/>
    <w:rsid w:val="009361D9"/>
    <w:rsid w:val="00937B97"/>
    <w:rsid w:val="00937FA6"/>
    <w:rsid w:val="00940B65"/>
    <w:rsid w:val="009418A9"/>
    <w:rsid w:val="00946942"/>
    <w:rsid w:val="00947B72"/>
    <w:rsid w:val="0095043F"/>
    <w:rsid w:val="00952EB0"/>
    <w:rsid w:val="009531F7"/>
    <w:rsid w:val="009572E7"/>
    <w:rsid w:val="00962256"/>
    <w:rsid w:val="0096269D"/>
    <w:rsid w:val="00962D37"/>
    <w:rsid w:val="009635F9"/>
    <w:rsid w:val="009639DF"/>
    <w:rsid w:val="00966DF8"/>
    <w:rsid w:val="009808C2"/>
    <w:rsid w:val="00981BA4"/>
    <w:rsid w:val="00981C64"/>
    <w:rsid w:val="00983C04"/>
    <w:rsid w:val="0098475A"/>
    <w:rsid w:val="00984BA6"/>
    <w:rsid w:val="0098690C"/>
    <w:rsid w:val="0099311C"/>
    <w:rsid w:val="00994C35"/>
    <w:rsid w:val="00997876"/>
    <w:rsid w:val="009978CD"/>
    <w:rsid w:val="009A4316"/>
    <w:rsid w:val="009A474F"/>
    <w:rsid w:val="009A4ED3"/>
    <w:rsid w:val="009A5AC2"/>
    <w:rsid w:val="009A7D66"/>
    <w:rsid w:val="009B3923"/>
    <w:rsid w:val="009B5772"/>
    <w:rsid w:val="009C054E"/>
    <w:rsid w:val="009C0578"/>
    <w:rsid w:val="009C3EBF"/>
    <w:rsid w:val="009C55C9"/>
    <w:rsid w:val="009C67A4"/>
    <w:rsid w:val="009C752D"/>
    <w:rsid w:val="009D431A"/>
    <w:rsid w:val="009E632B"/>
    <w:rsid w:val="009E72D5"/>
    <w:rsid w:val="009F2695"/>
    <w:rsid w:val="009F6900"/>
    <w:rsid w:val="009F6EBE"/>
    <w:rsid w:val="009F798F"/>
    <w:rsid w:val="00A06AEB"/>
    <w:rsid w:val="00A07F42"/>
    <w:rsid w:val="00A109CC"/>
    <w:rsid w:val="00A1446B"/>
    <w:rsid w:val="00A240BA"/>
    <w:rsid w:val="00A26A48"/>
    <w:rsid w:val="00A2716A"/>
    <w:rsid w:val="00A27A41"/>
    <w:rsid w:val="00A27E65"/>
    <w:rsid w:val="00A30527"/>
    <w:rsid w:val="00A31726"/>
    <w:rsid w:val="00A440AF"/>
    <w:rsid w:val="00A513E0"/>
    <w:rsid w:val="00A51DD1"/>
    <w:rsid w:val="00A6169B"/>
    <w:rsid w:val="00A651F1"/>
    <w:rsid w:val="00A724CF"/>
    <w:rsid w:val="00A73ABC"/>
    <w:rsid w:val="00A7492D"/>
    <w:rsid w:val="00A7590B"/>
    <w:rsid w:val="00A77F5C"/>
    <w:rsid w:val="00A83149"/>
    <w:rsid w:val="00A86477"/>
    <w:rsid w:val="00A86BBA"/>
    <w:rsid w:val="00A9169F"/>
    <w:rsid w:val="00A93DF3"/>
    <w:rsid w:val="00A968C8"/>
    <w:rsid w:val="00AA19BB"/>
    <w:rsid w:val="00AA5F1D"/>
    <w:rsid w:val="00AB3EC2"/>
    <w:rsid w:val="00AB65C8"/>
    <w:rsid w:val="00AB7D5A"/>
    <w:rsid w:val="00AC1E42"/>
    <w:rsid w:val="00AD1D4D"/>
    <w:rsid w:val="00AD26B7"/>
    <w:rsid w:val="00AE2689"/>
    <w:rsid w:val="00AE7850"/>
    <w:rsid w:val="00AF0BD0"/>
    <w:rsid w:val="00AF5189"/>
    <w:rsid w:val="00AF603E"/>
    <w:rsid w:val="00B10F3A"/>
    <w:rsid w:val="00B11357"/>
    <w:rsid w:val="00B119F3"/>
    <w:rsid w:val="00B17914"/>
    <w:rsid w:val="00B20629"/>
    <w:rsid w:val="00B2322D"/>
    <w:rsid w:val="00B23B6C"/>
    <w:rsid w:val="00B23DAC"/>
    <w:rsid w:val="00B24196"/>
    <w:rsid w:val="00B33D97"/>
    <w:rsid w:val="00B34C1D"/>
    <w:rsid w:val="00B41BD2"/>
    <w:rsid w:val="00B4428D"/>
    <w:rsid w:val="00B452F6"/>
    <w:rsid w:val="00B46E4C"/>
    <w:rsid w:val="00B50DC8"/>
    <w:rsid w:val="00B64D44"/>
    <w:rsid w:val="00B654C3"/>
    <w:rsid w:val="00B66A39"/>
    <w:rsid w:val="00B67F94"/>
    <w:rsid w:val="00B708AE"/>
    <w:rsid w:val="00B72F25"/>
    <w:rsid w:val="00B8003E"/>
    <w:rsid w:val="00B821E4"/>
    <w:rsid w:val="00B8310C"/>
    <w:rsid w:val="00B844EB"/>
    <w:rsid w:val="00B9093F"/>
    <w:rsid w:val="00B968D3"/>
    <w:rsid w:val="00B97B63"/>
    <w:rsid w:val="00BA216E"/>
    <w:rsid w:val="00BA34A3"/>
    <w:rsid w:val="00BA5B73"/>
    <w:rsid w:val="00BB5080"/>
    <w:rsid w:val="00BC162A"/>
    <w:rsid w:val="00BC4823"/>
    <w:rsid w:val="00BE29CD"/>
    <w:rsid w:val="00BE6FF1"/>
    <w:rsid w:val="00BF3461"/>
    <w:rsid w:val="00BF7AAF"/>
    <w:rsid w:val="00C01626"/>
    <w:rsid w:val="00C03728"/>
    <w:rsid w:val="00C03DC7"/>
    <w:rsid w:val="00C16E74"/>
    <w:rsid w:val="00C24C33"/>
    <w:rsid w:val="00C25146"/>
    <w:rsid w:val="00C2712D"/>
    <w:rsid w:val="00C27BFE"/>
    <w:rsid w:val="00C30AAB"/>
    <w:rsid w:val="00C3213E"/>
    <w:rsid w:val="00C33A64"/>
    <w:rsid w:val="00C41A6E"/>
    <w:rsid w:val="00C44848"/>
    <w:rsid w:val="00C458B3"/>
    <w:rsid w:val="00C479E6"/>
    <w:rsid w:val="00C50B24"/>
    <w:rsid w:val="00C518F1"/>
    <w:rsid w:val="00C60531"/>
    <w:rsid w:val="00C612B2"/>
    <w:rsid w:val="00C6278A"/>
    <w:rsid w:val="00C64347"/>
    <w:rsid w:val="00C65AF1"/>
    <w:rsid w:val="00C67694"/>
    <w:rsid w:val="00C67F53"/>
    <w:rsid w:val="00C713DC"/>
    <w:rsid w:val="00C75882"/>
    <w:rsid w:val="00C769EF"/>
    <w:rsid w:val="00C81E47"/>
    <w:rsid w:val="00C8246E"/>
    <w:rsid w:val="00C82D00"/>
    <w:rsid w:val="00C83442"/>
    <w:rsid w:val="00C8450C"/>
    <w:rsid w:val="00C913F8"/>
    <w:rsid w:val="00C91445"/>
    <w:rsid w:val="00CA1CB6"/>
    <w:rsid w:val="00CA2DD2"/>
    <w:rsid w:val="00CA4E1C"/>
    <w:rsid w:val="00CB4C19"/>
    <w:rsid w:val="00CB5F39"/>
    <w:rsid w:val="00CB6088"/>
    <w:rsid w:val="00CC2ABE"/>
    <w:rsid w:val="00CC3F5C"/>
    <w:rsid w:val="00CC69CE"/>
    <w:rsid w:val="00CC74AD"/>
    <w:rsid w:val="00CD101F"/>
    <w:rsid w:val="00CD71B0"/>
    <w:rsid w:val="00CE1855"/>
    <w:rsid w:val="00CE4612"/>
    <w:rsid w:val="00CE66DF"/>
    <w:rsid w:val="00CF1D5B"/>
    <w:rsid w:val="00CF32E9"/>
    <w:rsid w:val="00CF34CC"/>
    <w:rsid w:val="00CF3AE9"/>
    <w:rsid w:val="00CF3F8F"/>
    <w:rsid w:val="00CF7C51"/>
    <w:rsid w:val="00D00222"/>
    <w:rsid w:val="00D044D4"/>
    <w:rsid w:val="00D04B79"/>
    <w:rsid w:val="00D103B7"/>
    <w:rsid w:val="00D10901"/>
    <w:rsid w:val="00D10E4F"/>
    <w:rsid w:val="00D17C47"/>
    <w:rsid w:val="00D22A58"/>
    <w:rsid w:val="00D25465"/>
    <w:rsid w:val="00D301E7"/>
    <w:rsid w:val="00D33F55"/>
    <w:rsid w:val="00D405CD"/>
    <w:rsid w:val="00D45680"/>
    <w:rsid w:val="00D51D01"/>
    <w:rsid w:val="00D552D2"/>
    <w:rsid w:val="00D64328"/>
    <w:rsid w:val="00D65C4F"/>
    <w:rsid w:val="00D67546"/>
    <w:rsid w:val="00D747D4"/>
    <w:rsid w:val="00D75AE9"/>
    <w:rsid w:val="00D85B30"/>
    <w:rsid w:val="00D8744E"/>
    <w:rsid w:val="00D973D5"/>
    <w:rsid w:val="00DA7E0F"/>
    <w:rsid w:val="00DB024E"/>
    <w:rsid w:val="00DB5128"/>
    <w:rsid w:val="00DC005D"/>
    <w:rsid w:val="00DC2A37"/>
    <w:rsid w:val="00DC3774"/>
    <w:rsid w:val="00DC76CC"/>
    <w:rsid w:val="00DC7DBD"/>
    <w:rsid w:val="00DD0521"/>
    <w:rsid w:val="00DD1D80"/>
    <w:rsid w:val="00DD4A26"/>
    <w:rsid w:val="00DD625E"/>
    <w:rsid w:val="00DE19C6"/>
    <w:rsid w:val="00DE41BE"/>
    <w:rsid w:val="00DE4512"/>
    <w:rsid w:val="00DE609B"/>
    <w:rsid w:val="00DF4620"/>
    <w:rsid w:val="00DF7864"/>
    <w:rsid w:val="00E01492"/>
    <w:rsid w:val="00E03812"/>
    <w:rsid w:val="00E04AC0"/>
    <w:rsid w:val="00E04E53"/>
    <w:rsid w:val="00E074B7"/>
    <w:rsid w:val="00E078B6"/>
    <w:rsid w:val="00E07CFF"/>
    <w:rsid w:val="00E16ECE"/>
    <w:rsid w:val="00E20267"/>
    <w:rsid w:val="00E22D7E"/>
    <w:rsid w:val="00E27326"/>
    <w:rsid w:val="00E307CD"/>
    <w:rsid w:val="00E319FD"/>
    <w:rsid w:val="00E32947"/>
    <w:rsid w:val="00E353CC"/>
    <w:rsid w:val="00E41C8D"/>
    <w:rsid w:val="00E43050"/>
    <w:rsid w:val="00E44441"/>
    <w:rsid w:val="00E45BBA"/>
    <w:rsid w:val="00E4687F"/>
    <w:rsid w:val="00E51D7E"/>
    <w:rsid w:val="00E52700"/>
    <w:rsid w:val="00E52820"/>
    <w:rsid w:val="00E532CA"/>
    <w:rsid w:val="00E538A9"/>
    <w:rsid w:val="00E54AF2"/>
    <w:rsid w:val="00E5532D"/>
    <w:rsid w:val="00E57C63"/>
    <w:rsid w:val="00E71720"/>
    <w:rsid w:val="00E723AF"/>
    <w:rsid w:val="00E729B7"/>
    <w:rsid w:val="00E757EC"/>
    <w:rsid w:val="00E7730D"/>
    <w:rsid w:val="00E80A2F"/>
    <w:rsid w:val="00E80D07"/>
    <w:rsid w:val="00E8507C"/>
    <w:rsid w:val="00E86E1A"/>
    <w:rsid w:val="00E9077F"/>
    <w:rsid w:val="00E91698"/>
    <w:rsid w:val="00E91B88"/>
    <w:rsid w:val="00EA0376"/>
    <w:rsid w:val="00EA0453"/>
    <w:rsid w:val="00EA57E7"/>
    <w:rsid w:val="00EB0872"/>
    <w:rsid w:val="00EB3916"/>
    <w:rsid w:val="00EB6393"/>
    <w:rsid w:val="00EB79E4"/>
    <w:rsid w:val="00EC19DC"/>
    <w:rsid w:val="00EC1CD6"/>
    <w:rsid w:val="00EC699C"/>
    <w:rsid w:val="00EC6B52"/>
    <w:rsid w:val="00EC7053"/>
    <w:rsid w:val="00ED0729"/>
    <w:rsid w:val="00ED5400"/>
    <w:rsid w:val="00ED554C"/>
    <w:rsid w:val="00ED5F00"/>
    <w:rsid w:val="00ED63EB"/>
    <w:rsid w:val="00ED6B21"/>
    <w:rsid w:val="00EF25C4"/>
    <w:rsid w:val="00EF3090"/>
    <w:rsid w:val="00EF3BE4"/>
    <w:rsid w:val="00EF4170"/>
    <w:rsid w:val="00EF4FEB"/>
    <w:rsid w:val="00F00B3D"/>
    <w:rsid w:val="00F01B54"/>
    <w:rsid w:val="00F077A3"/>
    <w:rsid w:val="00F10446"/>
    <w:rsid w:val="00F13290"/>
    <w:rsid w:val="00F13A2C"/>
    <w:rsid w:val="00F22368"/>
    <w:rsid w:val="00F246ED"/>
    <w:rsid w:val="00F264D6"/>
    <w:rsid w:val="00F31328"/>
    <w:rsid w:val="00F375BC"/>
    <w:rsid w:val="00F40642"/>
    <w:rsid w:val="00F41448"/>
    <w:rsid w:val="00F4414A"/>
    <w:rsid w:val="00F46826"/>
    <w:rsid w:val="00F5541F"/>
    <w:rsid w:val="00F56D59"/>
    <w:rsid w:val="00F56FF3"/>
    <w:rsid w:val="00F60673"/>
    <w:rsid w:val="00F61FF1"/>
    <w:rsid w:val="00F65398"/>
    <w:rsid w:val="00F7162E"/>
    <w:rsid w:val="00F7222B"/>
    <w:rsid w:val="00F7723E"/>
    <w:rsid w:val="00F93533"/>
    <w:rsid w:val="00F94AE8"/>
    <w:rsid w:val="00F96893"/>
    <w:rsid w:val="00FA4B47"/>
    <w:rsid w:val="00FB0DA6"/>
    <w:rsid w:val="00FB3697"/>
    <w:rsid w:val="00FC09A9"/>
    <w:rsid w:val="00FD0722"/>
    <w:rsid w:val="00FD15D8"/>
    <w:rsid w:val="00FD4BAC"/>
    <w:rsid w:val="00FD6A85"/>
    <w:rsid w:val="00FD75F0"/>
    <w:rsid w:val="00FE0325"/>
    <w:rsid w:val="00FE0886"/>
    <w:rsid w:val="00FE53E4"/>
    <w:rsid w:val="00FE5B59"/>
    <w:rsid w:val="00FE6C0F"/>
    <w:rsid w:val="00FF0352"/>
    <w:rsid w:val="00FF45D1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1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4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440AF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56B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6E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16E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16E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764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B764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7B764E"/>
    <w:rPr>
      <w:vertAlign w:val="superscript"/>
    </w:rPr>
  </w:style>
  <w:style w:type="table" w:styleId="Tabela-Siatka">
    <w:name w:val="Table Grid"/>
    <w:basedOn w:val="Standardowy"/>
    <w:uiPriority w:val="39"/>
    <w:rsid w:val="00FE6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11">
    <w:name w:val="Tabela siatki 4 — akcent 11"/>
    <w:basedOn w:val="Standardowy"/>
    <w:uiPriority w:val="49"/>
    <w:rsid w:val="00FE6C0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Odwoaniedokomentarza">
    <w:name w:val="annotation reference"/>
    <w:uiPriority w:val="99"/>
    <w:semiHidden/>
    <w:unhideWhenUsed/>
    <w:rsid w:val="00D04B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4B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4B7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4B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4B79"/>
    <w:rPr>
      <w:b/>
      <w:bCs/>
      <w:lang w:eastAsia="en-US"/>
    </w:rPr>
  </w:style>
  <w:style w:type="character" w:styleId="Hipercze">
    <w:name w:val="Hyperlink"/>
    <w:uiPriority w:val="99"/>
    <w:unhideWhenUsed/>
    <w:rsid w:val="00681AA8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72F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72F2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72F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72F25"/>
    <w:rPr>
      <w:sz w:val="22"/>
      <w:szCs w:val="22"/>
      <w:lang w:eastAsia="en-US"/>
    </w:rPr>
  </w:style>
  <w:style w:type="character" w:customStyle="1" w:styleId="Nonbreaking">
    <w:name w:val="Nonbreaking"/>
    <w:uiPriority w:val="99"/>
    <w:rsid w:val="002C7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1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4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440AF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56B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6E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16E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16E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764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B764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7B764E"/>
    <w:rPr>
      <w:vertAlign w:val="superscript"/>
    </w:rPr>
  </w:style>
  <w:style w:type="table" w:styleId="Tabela-Siatka">
    <w:name w:val="Table Grid"/>
    <w:basedOn w:val="Standardowy"/>
    <w:uiPriority w:val="39"/>
    <w:rsid w:val="00FE6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11">
    <w:name w:val="Tabela siatki 4 — akcent 11"/>
    <w:basedOn w:val="Standardowy"/>
    <w:uiPriority w:val="49"/>
    <w:rsid w:val="00FE6C0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Odwoaniedokomentarza">
    <w:name w:val="annotation reference"/>
    <w:uiPriority w:val="99"/>
    <w:semiHidden/>
    <w:unhideWhenUsed/>
    <w:rsid w:val="00D04B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4B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4B7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4B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4B79"/>
    <w:rPr>
      <w:b/>
      <w:bCs/>
      <w:lang w:eastAsia="en-US"/>
    </w:rPr>
  </w:style>
  <w:style w:type="character" w:styleId="Hipercze">
    <w:name w:val="Hyperlink"/>
    <w:uiPriority w:val="99"/>
    <w:unhideWhenUsed/>
    <w:rsid w:val="00681AA8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72F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72F2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72F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72F25"/>
    <w:rPr>
      <w:sz w:val="22"/>
      <w:szCs w:val="22"/>
      <w:lang w:eastAsia="en-US"/>
    </w:rPr>
  </w:style>
  <w:style w:type="character" w:customStyle="1" w:styleId="Nonbreaking">
    <w:name w:val="Nonbreaking"/>
    <w:uiPriority w:val="99"/>
    <w:rsid w:val="002C7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C8664-D828-4F93-B117-6B45724F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Starzyk Olga</cp:lastModifiedBy>
  <cp:revision>4</cp:revision>
  <cp:lastPrinted>2019-01-24T15:00:00Z</cp:lastPrinted>
  <dcterms:created xsi:type="dcterms:W3CDTF">2019-01-24T14:52:00Z</dcterms:created>
  <dcterms:modified xsi:type="dcterms:W3CDTF">2019-01-24T15:31:00Z</dcterms:modified>
</cp:coreProperties>
</file>